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0A7D2" w14:textId="77777777" w:rsidR="00FA6FE3" w:rsidRPr="00FA6FE3" w:rsidRDefault="00FA6FE3" w:rsidP="00FA6FE3">
      <w:pPr>
        <w:spacing w:after="0" w:line="240" w:lineRule="auto"/>
        <w:rPr>
          <w:rFonts w:ascii="Times New Roman" w:eastAsia="Times New Roman" w:hAnsi="Times New Roman" w:cs="Times New Roman"/>
          <w:sz w:val="24"/>
          <w:szCs w:val="24"/>
        </w:rPr>
      </w:pPr>
      <w:bookmarkStart w:id="0" w:name="_GoBack"/>
      <w:bookmarkEnd w:id="0"/>
    </w:p>
    <w:p w14:paraId="5BD2E5C0"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October 3</w:t>
      </w:r>
      <w:r w:rsidR="004A6C22" w:rsidRPr="00E140E1">
        <w:rPr>
          <w:rFonts w:eastAsia="Times New Roman" w:cstheme="minorHAnsi"/>
          <w:color w:val="000000"/>
          <w:sz w:val="24"/>
          <w:szCs w:val="24"/>
        </w:rPr>
        <w:t>, 2017</w:t>
      </w:r>
      <w:r w:rsidR="00FA6FE3" w:rsidRPr="00E140E1">
        <w:rPr>
          <w:rFonts w:eastAsia="Times New Roman" w:cstheme="minorHAnsi"/>
          <w:color w:val="000000"/>
          <w:sz w:val="24"/>
          <w:szCs w:val="24"/>
        </w:rPr>
        <w:t xml:space="preserve"> – Boys Class 2A </w:t>
      </w:r>
      <w:r w:rsidRPr="00E140E1">
        <w:rPr>
          <w:rFonts w:eastAsia="Times New Roman" w:cstheme="minorHAnsi"/>
          <w:color w:val="000000"/>
          <w:sz w:val="24"/>
          <w:szCs w:val="24"/>
        </w:rPr>
        <w:t>Week 5</w:t>
      </w:r>
      <w:r w:rsidR="00FA6FE3" w:rsidRPr="00E140E1">
        <w:rPr>
          <w:rFonts w:eastAsia="Times New Roman" w:cstheme="minorHAnsi"/>
          <w:color w:val="000000"/>
          <w:sz w:val="24"/>
          <w:szCs w:val="24"/>
        </w:rPr>
        <w:t xml:space="preserve"> Poll</w:t>
      </w:r>
    </w:p>
    <w:p w14:paraId="44C4D503" w14:textId="77777777" w:rsidR="00FA6FE3" w:rsidRPr="00E140E1" w:rsidRDefault="00FA6FE3" w:rsidP="00FA6FE3">
      <w:pPr>
        <w:spacing w:after="0" w:line="240" w:lineRule="auto"/>
        <w:rPr>
          <w:rFonts w:eastAsia="Times New Roman" w:cstheme="minorHAnsi"/>
          <w:sz w:val="24"/>
          <w:szCs w:val="24"/>
        </w:rPr>
      </w:pPr>
    </w:p>
    <w:tbl>
      <w:tblPr>
        <w:tblW w:w="6350" w:type="dxa"/>
        <w:tblCellMar>
          <w:top w:w="15" w:type="dxa"/>
          <w:left w:w="15" w:type="dxa"/>
          <w:bottom w:w="15" w:type="dxa"/>
          <w:right w:w="15" w:type="dxa"/>
        </w:tblCellMar>
        <w:tblLook w:val="04A0" w:firstRow="1" w:lastRow="0" w:firstColumn="1" w:lastColumn="0" w:noHBand="0" w:noVBand="1"/>
      </w:tblPr>
      <w:tblGrid>
        <w:gridCol w:w="580"/>
        <w:gridCol w:w="2458"/>
        <w:gridCol w:w="1839"/>
        <w:gridCol w:w="827"/>
        <w:gridCol w:w="646"/>
      </w:tblGrid>
      <w:tr w:rsidR="0065660E" w:rsidRPr="00E140E1" w14:paraId="5CC1601B" w14:textId="77777777" w:rsidTr="00844EBB">
        <w:trPr>
          <w:trHeight w:val="256"/>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E2C9AE6"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203F35FC"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Team</w: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3406C283" w14:textId="77777777" w:rsidR="00FA6FE3" w:rsidRPr="00E140E1" w:rsidRDefault="0065660E"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First Place Votes</w:t>
            </w: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0260FDC0" w14:textId="77777777" w:rsidR="00FA6FE3" w:rsidRPr="00E140E1" w:rsidRDefault="0065660E"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Points</w:t>
            </w:r>
          </w:p>
        </w:tc>
        <w:tc>
          <w:tcPr>
            <w:tcW w:w="646" w:type="dxa"/>
            <w:tcBorders>
              <w:top w:val="single" w:sz="2" w:space="0" w:color="000000"/>
              <w:left w:val="single" w:sz="2" w:space="0" w:color="000000"/>
              <w:bottom w:val="single" w:sz="6" w:space="0" w:color="000000"/>
              <w:right w:val="single" w:sz="2" w:space="0" w:color="000000"/>
            </w:tcBorders>
          </w:tcPr>
          <w:p w14:paraId="5DF36047" w14:textId="77777777" w:rsidR="0065660E" w:rsidRPr="00E140E1" w:rsidRDefault="0065660E"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 xml:space="preserve">Last </w:t>
            </w:r>
          </w:p>
        </w:tc>
      </w:tr>
      <w:tr w:rsidR="0065660E" w:rsidRPr="00E140E1" w14:paraId="637A4CA8"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0190D443"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1</w:t>
            </w:r>
          </w:p>
        </w:tc>
        <w:tc>
          <w:tcPr>
            <w:tcW w:w="0" w:type="auto"/>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C2BC9C2"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Mahomet-Seymour</w:t>
            </w:r>
          </w:p>
        </w:tc>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6E7F2E4"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5</w:t>
            </w:r>
          </w:p>
        </w:tc>
        <w:tc>
          <w:tcPr>
            <w:tcW w:w="0" w:type="auto"/>
            <w:tcBorders>
              <w:top w:val="single" w:sz="6"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B5DEAE3"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88</w:t>
            </w:r>
          </w:p>
        </w:tc>
        <w:tc>
          <w:tcPr>
            <w:tcW w:w="646" w:type="dxa"/>
            <w:tcBorders>
              <w:top w:val="single" w:sz="6" w:space="0" w:color="000000"/>
              <w:left w:val="single" w:sz="2" w:space="0" w:color="000000"/>
              <w:bottom w:val="single" w:sz="2" w:space="0" w:color="000000"/>
              <w:right w:val="single" w:sz="2" w:space="0" w:color="000000"/>
            </w:tcBorders>
          </w:tcPr>
          <w:p w14:paraId="4D08BE53" w14:textId="77777777" w:rsidR="0065660E" w:rsidRPr="00E140E1" w:rsidRDefault="00844EBB"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w:t>
            </w:r>
          </w:p>
        </w:tc>
      </w:tr>
      <w:tr w:rsidR="0065660E" w:rsidRPr="00E140E1" w14:paraId="79D0F2A0"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5DBAABC"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2</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3731E91B" w14:textId="77777777" w:rsidR="00FA6FE3" w:rsidRPr="00E140E1" w:rsidRDefault="004A6C22" w:rsidP="00FA6FE3">
            <w:pPr>
              <w:spacing w:after="0" w:line="240" w:lineRule="auto"/>
              <w:rPr>
                <w:rFonts w:eastAsia="Times New Roman" w:cstheme="minorHAnsi"/>
                <w:sz w:val="24"/>
                <w:szCs w:val="24"/>
              </w:rPr>
            </w:pPr>
            <w:r w:rsidRPr="00E140E1">
              <w:rPr>
                <w:rFonts w:eastAsia="Times New Roman" w:cstheme="minorHAnsi"/>
                <w:color w:val="000000"/>
                <w:sz w:val="24"/>
                <w:szCs w:val="24"/>
              </w:rPr>
              <w:t>Normal (University)</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0C87F7D"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sz w:val="24"/>
                <w:szCs w:val="24"/>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6CF873E"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85</w:t>
            </w:r>
          </w:p>
        </w:tc>
        <w:tc>
          <w:tcPr>
            <w:tcW w:w="646" w:type="dxa"/>
            <w:tcBorders>
              <w:top w:val="single" w:sz="2" w:space="0" w:color="000000"/>
              <w:left w:val="single" w:sz="2" w:space="0" w:color="000000"/>
              <w:bottom w:val="single" w:sz="2" w:space="0" w:color="000000"/>
              <w:right w:val="single" w:sz="2" w:space="0" w:color="000000"/>
            </w:tcBorders>
          </w:tcPr>
          <w:p w14:paraId="12845581" w14:textId="77777777" w:rsidR="0065660E" w:rsidRPr="00E140E1" w:rsidRDefault="00844EBB"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2</w:t>
            </w:r>
          </w:p>
        </w:tc>
      </w:tr>
      <w:tr w:rsidR="0065660E" w:rsidRPr="00E140E1" w14:paraId="64E1F748"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5FF8F03D"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3</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C2547C6"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Chatham (Glenwood)</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D3F5B2E" w14:textId="77777777" w:rsidR="00FA6FE3" w:rsidRPr="00E140E1" w:rsidRDefault="00FA6FE3" w:rsidP="00FA6FE3">
            <w:pPr>
              <w:spacing w:after="0" w:line="240" w:lineRule="auto"/>
              <w:jc w:val="center"/>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299F56A"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75</w:t>
            </w:r>
          </w:p>
        </w:tc>
        <w:tc>
          <w:tcPr>
            <w:tcW w:w="646" w:type="dxa"/>
            <w:tcBorders>
              <w:top w:val="single" w:sz="2" w:space="0" w:color="000000"/>
              <w:left w:val="single" w:sz="2" w:space="0" w:color="000000"/>
              <w:bottom w:val="single" w:sz="2" w:space="0" w:color="000000"/>
              <w:right w:val="single" w:sz="2" w:space="0" w:color="000000"/>
            </w:tcBorders>
          </w:tcPr>
          <w:p w14:paraId="5768A72B"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4</w:t>
            </w:r>
          </w:p>
        </w:tc>
      </w:tr>
      <w:tr w:rsidR="0065660E" w:rsidRPr="00E140E1" w14:paraId="7B563B77"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BD87D1E"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4</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B44BA52"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Sycamore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26ACAE23"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9A14018"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73</w:t>
            </w:r>
          </w:p>
        </w:tc>
        <w:tc>
          <w:tcPr>
            <w:tcW w:w="646" w:type="dxa"/>
            <w:tcBorders>
              <w:top w:val="single" w:sz="2" w:space="0" w:color="000000"/>
              <w:left w:val="single" w:sz="2" w:space="0" w:color="000000"/>
              <w:bottom w:val="single" w:sz="2" w:space="0" w:color="000000"/>
              <w:right w:val="single" w:sz="2" w:space="0" w:color="000000"/>
            </w:tcBorders>
          </w:tcPr>
          <w:p w14:paraId="4A24A838"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3</w:t>
            </w:r>
          </w:p>
        </w:tc>
      </w:tr>
      <w:tr w:rsidR="0065660E" w:rsidRPr="00E140E1" w14:paraId="00BA941F"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36343D3E" w14:textId="77777777" w:rsidR="00FA6FE3" w:rsidRPr="00E140E1" w:rsidRDefault="0065660E" w:rsidP="00FA6FE3">
            <w:pPr>
              <w:spacing w:after="0" w:line="240" w:lineRule="auto"/>
              <w:rPr>
                <w:rFonts w:eastAsia="Times New Roman" w:cstheme="minorHAnsi"/>
                <w:sz w:val="24"/>
                <w:szCs w:val="24"/>
              </w:rPr>
            </w:pPr>
            <w:r w:rsidRPr="00E140E1">
              <w:rPr>
                <w:rFonts w:eastAsia="Times New Roman" w:cstheme="minorHAnsi"/>
                <w:color w:val="000000"/>
                <w:sz w:val="24"/>
                <w:szCs w:val="24"/>
              </w:rPr>
              <w:t>5</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0D1E347D" w14:textId="77777777" w:rsidR="00FA6FE3" w:rsidRPr="00E140E1" w:rsidRDefault="00844EBB" w:rsidP="00FA6FE3">
            <w:pPr>
              <w:spacing w:after="0" w:line="240" w:lineRule="auto"/>
              <w:rPr>
                <w:rFonts w:eastAsia="Times New Roman" w:cstheme="minorHAnsi"/>
                <w:sz w:val="24"/>
                <w:szCs w:val="24"/>
              </w:rPr>
            </w:pPr>
            <w:r w:rsidRPr="00E140E1">
              <w:rPr>
                <w:rFonts w:eastAsia="Times New Roman" w:cstheme="minorHAnsi"/>
                <w:color w:val="000000"/>
                <w:sz w:val="24"/>
                <w:szCs w:val="24"/>
              </w:rPr>
              <w:t>Maple Park (</w:t>
            </w:r>
            <w:proofErr w:type="spellStart"/>
            <w:r w:rsidRPr="00E140E1">
              <w:rPr>
                <w:rFonts w:eastAsia="Times New Roman" w:cstheme="minorHAnsi"/>
                <w:color w:val="000000"/>
                <w:sz w:val="24"/>
                <w:szCs w:val="24"/>
              </w:rPr>
              <w:t>Kaneland</w:t>
            </w:r>
            <w:proofErr w:type="spellEnd"/>
            <w:r w:rsidRPr="00E140E1">
              <w:rPr>
                <w:rFonts w:eastAsia="Times New Roman" w:cstheme="minorHAnsi"/>
                <w:color w:val="000000"/>
                <w:sz w:val="24"/>
                <w:szCs w:val="24"/>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AD06564"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7CEA032"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67</w:t>
            </w:r>
          </w:p>
        </w:tc>
        <w:tc>
          <w:tcPr>
            <w:tcW w:w="646" w:type="dxa"/>
            <w:tcBorders>
              <w:top w:val="single" w:sz="2" w:space="0" w:color="000000"/>
              <w:left w:val="single" w:sz="2" w:space="0" w:color="000000"/>
              <w:bottom w:val="single" w:sz="2" w:space="0" w:color="000000"/>
              <w:right w:val="single" w:sz="2" w:space="0" w:color="000000"/>
            </w:tcBorders>
          </w:tcPr>
          <w:p w14:paraId="1CE4631A"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5</w:t>
            </w:r>
          </w:p>
        </w:tc>
      </w:tr>
      <w:tr w:rsidR="0065660E" w:rsidRPr="00E140E1" w14:paraId="183FD821"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10D11B2B" w14:textId="77777777" w:rsidR="00FA6FE3" w:rsidRPr="00E140E1" w:rsidRDefault="00844EBB" w:rsidP="00FA6FE3">
            <w:pPr>
              <w:spacing w:after="0" w:line="240" w:lineRule="auto"/>
              <w:rPr>
                <w:rFonts w:eastAsia="Times New Roman" w:cstheme="minorHAnsi"/>
                <w:sz w:val="24"/>
                <w:szCs w:val="24"/>
              </w:rPr>
            </w:pPr>
            <w:r w:rsidRPr="00E140E1">
              <w:rPr>
                <w:rFonts w:eastAsia="Times New Roman" w:cstheme="minorHAnsi"/>
                <w:color w:val="000000"/>
                <w:sz w:val="24"/>
                <w:szCs w:val="24"/>
              </w:rPr>
              <w:t>6</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10BF30D"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Bloomington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2780212"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0F41B25"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54</w:t>
            </w:r>
          </w:p>
        </w:tc>
        <w:tc>
          <w:tcPr>
            <w:tcW w:w="646" w:type="dxa"/>
            <w:tcBorders>
              <w:top w:val="single" w:sz="2" w:space="0" w:color="000000"/>
              <w:left w:val="single" w:sz="2" w:space="0" w:color="000000"/>
              <w:bottom w:val="single" w:sz="2" w:space="0" w:color="000000"/>
              <w:right w:val="single" w:sz="2" w:space="0" w:color="000000"/>
            </w:tcBorders>
          </w:tcPr>
          <w:p w14:paraId="3FC23389"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12</w:t>
            </w:r>
          </w:p>
        </w:tc>
      </w:tr>
      <w:tr w:rsidR="0065660E" w:rsidRPr="00E140E1" w14:paraId="5A493D72"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45316CB" w14:textId="77777777" w:rsidR="00FA6FE3" w:rsidRPr="00E140E1" w:rsidRDefault="00844EBB" w:rsidP="00FA6FE3">
            <w:pPr>
              <w:spacing w:after="0" w:line="240" w:lineRule="auto"/>
              <w:rPr>
                <w:rFonts w:eastAsia="Times New Roman" w:cstheme="minorHAnsi"/>
                <w:sz w:val="24"/>
                <w:szCs w:val="24"/>
              </w:rPr>
            </w:pPr>
            <w:r w:rsidRPr="00E140E1">
              <w:rPr>
                <w:rFonts w:eastAsia="Times New Roman" w:cstheme="minorHAnsi"/>
                <w:color w:val="000000"/>
                <w:sz w:val="24"/>
                <w:szCs w:val="24"/>
              </w:rPr>
              <w:t>7</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29E5B69"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Riverside-Brookfield</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025BA09"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25EE4E0"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48</w:t>
            </w:r>
          </w:p>
        </w:tc>
        <w:tc>
          <w:tcPr>
            <w:tcW w:w="646" w:type="dxa"/>
            <w:tcBorders>
              <w:top w:val="single" w:sz="2" w:space="0" w:color="000000"/>
              <w:left w:val="single" w:sz="2" w:space="0" w:color="000000"/>
              <w:bottom w:val="single" w:sz="2" w:space="0" w:color="000000"/>
              <w:right w:val="single" w:sz="2" w:space="0" w:color="000000"/>
            </w:tcBorders>
          </w:tcPr>
          <w:p w14:paraId="3D7F5E16" w14:textId="77777777" w:rsidR="0065660E" w:rsidRPr="00E140E1" w:rsidRDefault="00844EBB"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8</w:t>
            </w:r>
          </w:p>
        </w:tc>
      </w:tr>
      <w:tr w:rsidR="0065660E" w:rsidRPr="00E140E1" w14:paraId="5CB16264"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6C714E2" w14:textId="77777777" w:rsidR="00FA6FE3" w:rsidRPr="00E140E1" w:rsidRDefault="004A6C22" w:rsidP="00FA6FE3">
            <w:pPr>
              <w:spacing w:after="0" w:line="240" w:lineRule="auto"/>
              <w:rPr>
                <w:rFonts w:eastAsia="Times New Roman" w:cstheme="minorHAnsi"/>
                <w:sz w:val="24"/>
                <w:szCs w:val="24"/>
              </w:rPr>
            </w:pPr>
            <w:r w:rsidRPr="00E140E1">
              <w:rPr>
                <w:rFonts w:eastAsia="Times New Roman" w:cstheme="minorHAnsi"/>
                <w:color w:val="000000"/>
                <w:sz w:val="24"/>
                <w:szCs w:val="24"/>
              </w:rPr>
              <w:t>8</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5E78ED1A"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Waterloo</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02CF7D4"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82C63BF"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45</w:t>
            </w:r>
          </w:p>
        </w:tc>
        <w:tc>
          <w:tcPr>
            <w:tcW w:w="646" w:type="dxa"/>
            <w:tcBorders>
              <w:top w:val="single" w:sz="2" w:space="0" w:color="000000"/>
              <w:left w:val="single" w:sz="2" w:space="0" w:color="000000"/>
              <w:bottom w:val="single" w:sz="2" w:space="0" w:color="000000"/>
              <w:right w:val="single" w:sz="2" w:space="0" w:color="000000"/>
            </w:tcBorders>
          </w:tcPr>
          <w:p w14:paraId="19FB6729"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9</w:t>
            </w:r>
          </w:p>
        </w:tc>
      </w:tr>
      <w:tr w:rsidR="0065660E" w:rsidRPr="00E140E1" w14:paraId="5C59401E"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1C186FA5" w14:textId="77777777" w:rsidR="00FA6FE3" w:rsidRPr="00E140E1" w:rsidRDefault="004A6C22" w:rsidP="00FA6FE3">
            <w:pPr>
              <w:spacing w:after="0" w:line="240" w:lineRule="auto"/>
              <w:rPr>
                <w:rFonts w:eastAsia="Times New Roman" w:cstheme="minorHAnsi"/>
                <w:sz w:val="24"/>
                <w:szCs w:val="24"/>
              </w:rPr>
            </w:pPr>
            <w:r w:rsidRPr="00E140E1">
              <w:rPr>
                <w:rFonts w:eastAsia="Times New Roman" w:cstheme="minorHAnsi"/>
                <w:color w:val="000000"/>
                <w:sz w:val="24"/>
                <w:szCs w:val="24"/>
              </w:rPr>
              <w:t>9</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07FD432"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Danville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2FC7866"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AA3D32B"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42</w:t>
            </w:r>
          </w:p>
        </w:tc>
        <w:tc>
          <w:tcPr>
            <w:tcW w:w="646" w:type="dxa"/>
            <w:tcBorders>
              <w:top w:val="single" w:sz="2" w:space="0" w:color="000000"/>
              <w:left w:val="single" w:sz="2" w:space="0" w:color="000000"/>
              <w:bottom w:val="single" w:sz="2" w:space="0" w:color="000000"/>
              <w:right w:val="single" w:sz="2" w:space="0" w:color="000000"/>
            </w:tcBorders>
          </w:tcPr>
          <w:p w14:paraId="59E90B09"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6</w:t>
            </w:r>
          </w:p>
        </w:tc>
      </w:tr>
      <w:tr w:rsidR="0065660E" w:rsidRPr="00E140E1" w14:paraId="69F409DC" w14:textId="77777777" w:rsidTr="00844EBB">
        <w:trPr>
          <w:trHeight w:val="25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6FDB5A8" w14:textId="77777777" w:rsidR="00FA6FE3" w:rsidRPr="00E140E1" w:rsidRDefault="004A6C22" w:rsidP="00FA6FE3">
            <w:pPr>
              <w:spacing w:after="0" w:line="240" w:lineRule="auto"/>
              <w:rPr>
                <w:rFonts w:eastAsia="Times New Roman" w:cstheme="minorHAnsi"/>
                <w:sz w:val="24"/>
                <w:szCs w:val="24"/>
              </w:rPr>
            </w:pPr>
            <w:r w:rsidRPr="00E140E1">
              <w:rPr>
                <w:rFonts w:eastAsia="Times New Roman" w:cstheme="minorHAnsi"/>
                <w:color w:val="000000"/>
                <w:sz w:val="24"/>
                <w:szCs w:val="24"/>
              </w:rPr>
              <w:t>10</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E2EEA6A"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Normal (West)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58E3AC10"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14CCD90"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33</w:t>
            </w:r>
          </w:p>
        </w:tc>
        <w:tc>
          <w:tcPr>
            <w:tcW w:w="646" w:type="dxa"/>
            <w:tcBorders>
              <w:top w:val="single" w:sz="2" w:space="0" w:color="000000"/>
              <w:left w:val="single" w:sz="2" w:space="0" w:color="000000"/>
              <w:bottom w:val="single" w:sz="2" w:space="0" w:color="000000"/>
              <w:right w:val="single" w:sz="2" w:space="0" w:color="000000"/>
            </w:tcBorders>
          </w:tcPr>
          <w:p w14:paraId="6A76C86E"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11</w:t>
            </w:r>
          </w:p>
        </w:tc>
      </w:tr>
      <w:tr w:rsidR="0065660E" w:rsidRPr="00E140E1" w14:paraId="626B3A22"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522B3E52" w14:textId="77777777" w:rsidR="00FA6FE3" w:rsidRPr="00E140E1" w:rsidRDefault="004A6C22" w:rsidP="00FA6FE3">
            <w:pPr>
              <w:spacing w:after="0" w:line="240" w:lineRule="auto"/>
              <w:rPr>
                <w:rFonts w:eastAsia="Times New Roman" w:cstheme="minorHAnsi"/>
                <w:sz w:val="24"/>
                <w:szCs w:val="24"/>
              </w:rPr>
            </w:pPr>
            <w:r w:rsidRPr="00E140E1">
              <w:rPr>
                <w:rFonts w:eastAsia="Times New Roman" w:cstheme="minorHAnsi"/>
                <w:color w:val="000000"/>
                <w:sz w:val="24"/>
                <w:szCs w:val="24"/>
              </w:rPr>
              <w:t>11</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002C43A"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Springfield</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652EC93F"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EEB7078"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32</w:t>
            </w:r>
          </w:p>
        </w:tc>
        <w:tc>
          <w:tcPr>
            <w:tcW w:w="646" w:type="dxa"/>
            <w:tcBorders>
              <w:top w:val="single" w:sz="2" w:space="0" w:color="000000"/>
              <w:left w:val="single" w:sz="2" w:space="0" w:color="000000"/>
              <w:bottom w:val="single" w:sz="2" w:space="0" w:color="000000"/>
              <w:right w:val="single" w:sz="2" w:space="0" w:color="000000"/>
            </w:tcBorders>
          </w:tcPr>
          <w:p w14:paraId="39468BBA"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7</w:t>
            </w:r>
          </w:p>
        </w:tc>
      </w:tr>
      <w:tr w:rsidR="0065660E" w:rsidRPr="00E140E1" w14:paraId="6F8B1E0D" w14:textId="77777777" w:rsidTr="00844EBB">
        <w:trPr>
          <w:trHeight w:val="60"/>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6A202D7" w14:textId="77777777" w:rsidR="00FA6FE3" w:rsidRPr="00E140E1" w:rsidRDefault="0065660E" w:rsidP="00FA6FE3">
            <w:pPr>
              <w:spacing w:after="0" w:line="60" w:lineRule="atLeast"/>
              <w:rPr>
                <w:rFonts w:eastAsia="Times New Roman" w:cstheme="minorHAnsi"/>
                <w:sz w:val="24"/>
                <w:szCs w:val="24"/>
              </w:rPr>
            </w:pPr>
            <w:r w:rsidRPr="00E140E1">
              <w:rPr>
                <w:rFonts w:eastAsia="Times New Roman" w:cstheme="minorHAnsi"/>
                <w:color w:val="000000"/>
                <w:sz w:val="24"/>
                <w:szCs w:val="24"/>
              </w:rPr>
              <w:t>12</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5053DFCD" w14:textId="77777777" w:rsidR="00FA6FE3" w:rsidRPr="00E140E1" w:rsidRDefault="007237D7" w:rsidP="00FA6FE3">
            <w:pPr>
              <w:spacing w:after="0" w:line="60" w:lineRule="atLeast"/>
              <w:rPr>
                <w:rFonts w:eastAsia="Times New Roman" w:cstheme="minorHAnsi"/>
                <w:sz w:val="24"/>
                <w:szCs w:val="24"/>
              </w:rPr>
            </w:pPr>
            <w:r w:rsidRPr="00E140E1">
              <w:rPr>
                <w:rFonts w:eastAsia="Times New Roman" w:cstheme="minorHAnsi"/>
                <w:color w:val="000000"/>
                <w:sz w:val="24"/>
                <w:szCs w:val="24"/>
              </w:rPr>
              <w:t>Metamora</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CBD9251" w14:textId="77777777" w:rsidR="0065660E" w:rsidRPr="00E140E1" w:rsidRDefault="0065660E" w:rsidP="00FA6FE3">
            <w:pPr>
              <w:spacing w:after="0" w:line="240" w:lineRule="auto"/>
              <w:rPr>
                <w:rFonts w:eastAsia="Times New Roman" w:cstheme="minorHAnsi"/>
                <w:sz w:val="6"/>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4FA2F4E8" w14:textId="77777777" w:rsidR="00FA6FE3" w:rsidRPr="00E140E1" w:rsidRDefault="007237D7" w:rsidP="00FA6FE3">
            <w:pPr>
              <w:spacing w:after="0" w:line="60" w:lineRule="atLeast"/>
              <w:jc w:val="center"/>
              <w:rPr>
                <w:rFonts w:eastAsia="Times New Roman" w:cstheme="minorHAnsi"/>
                <w:sz w:val="24"/>
                <w:szCs w:val="24"/>
              </w:rPr>
            </w:pPr>
            <w:r w:rsidRPr="00E140E1">
              <w:rPr>
                <w:rFonts w:eastAsia="Times New Roman" w:cstheme="minorHAnsi"/>
                <w:color w:val="000000"/>
                <w:sz w:val="24"/>
                <w:szCs w:val="24"/>
              </w:rPr>
              <w:t>20</w:t>
            </w:r>
          </w:p>
        </w:tc>
        <w:tc>
          <w:tcPr>
            <w:tcW w:w="646" w:type="dxa"/>
            <w:tcBorders>
              <w:top w:val="single" w:sz="2" w:space="0" w:color="000000"/>
              <w:left w:val="single" w:sz="2" w:space="0" w:color="000000"/>
              <w:bottom w:val="single" w:sz="2" w:space="0" w:color="000000"/>
              <w:right w:val="single" w:sz="2" w:space="0" w:color="000000"/>
            </w:tcBorders>
          </w:tcPr>
          <w:p w14:paraId="399A4D0F" w14:textId="77777777" w:rsidR="0065660E" w:rsidRPr="00E140E1" w:rsidRDefault="007237D7" w:rsidP="00FA6FE3">
            <w:pPr>
              <w:spacing w:after="0" w:line="60" w:lineRule="atLeast"/>
              <w:jc w:val="center"/>
              <w:rPr>
                <w:rFonts w:eastAsia="Times New Roman" w:cstheme="minorHAnsi"/>
                <w:color w:val="000000"/>
                <w:sz w:val="24"/>
                <w:szCs w:val="24"/>
              </w:rPr>
            </w:pPr>
            <w:r w:rsidRPr="00E140E1">
              <w:rPr>
                <w:rFonts w:eastAsia="Times New Roman" w:cstheme="minorHAnsi"/>
                <w:color w:val="000000"/>
                <w:sz w:val="24"/>
                <w:szCs w:val="24"/>
              </w:rPr>
              <w:t>NR</w:t>
            </w:r>
          </w:p>
        </w:tc>
      </w:tr>
      <w:tr w:rsidR="0065660E" w:rsidRPr="00E140E1" w14:paraId="0A10A119"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470CBE40"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sz w:val="24"/>
                <w:szCs w:val="24"/>
              </w:rPr>
              <w:t>13</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EEB7BE2" w14:textId="77777777" w:rsidR="00FA6FE3" w:rsidRPr="00E140E1" w:rsidRDefault="00FB3F9F" w:rsidP="00FA6FE3">
            <w:pPr>
              <w:spacing w:after="0" w:line="240" w:lineRule="auto"/>
              <w:rPr>
                <w:rFonts w:eastAsia="Times New Roman" w:cstheme="minorHAnsi"/>
                <w:sz w:val="24"/>
                <w:szCs w:val="24"/>
              </w:rPr>
            </w:pPr>
            <w:r w:rsidRPr="00E140E1">
              <w:rPr>
                <w:rFonts w:eastAsia="Times New Roman" w:cstheme="minorHAnsi"/>
                <w:color w:val="000000"/>
                <w:sz w:val="24"/>
                <w:szCs w:val="24"/>
              </w:rPr>
              <w:t>Mascoutah</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AFC76C0"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26481F0"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12</w:t>
            </w:r>
          </w:p>
        </w:tc>
        <w:tc>
          <w:tcPr>
            <w:tcW w:w="646" w:type="dxa"/>
            <w:tcBorders>
              <w:top w:val="single" w:sz="2" w:space="0" w:color="000000"/>
              <w:left w:val="single" w:sz="2" w:space="0" w:color="000000"/>
              <w:bottom w:val="single" w:sz="2" w:space="0" w:color="000000"/>
              <w:right w:val="single" w:sz="2" w:space="0" w:color="000000"/>
            </w:tcBorders>
          </w:tcPr>
          <w:p w14:paraId="64D99406" w14:textId="77777777" w:rsidR="0065660E" w:rsidRPr="00E140E1" w:rsidRDefault="00844EBB"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13</w:t>
            </w:r>
          </w:p>
        </w:tc>
      </w:tr>
      <w:tr w:rsidR="0065660E" w:rsidRPr="00E140E1" w14:paraId="03627505" w14:textId="77777777" w:rsidTr="00844EBB">
        <w:trPr>
          <w:trHeight w:val="286"/>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3B00EA50"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T14</w:t>
            </w: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D29DBAD" w14:textId="77777777" w:rsidR="00FA6FE3" w:rsidRPr="00E140E1" w:rsidRDefault="007237D7" w:rsidP="00FA6FE3">
            <w:pPr>
              <w:spacing w:after="0" w:line="240" w:lineRule="auto"/>
              <w:rPr>
                <w:rFonts w:eastAsia="Times New Roman" w:cstheme="minorHAnsi"/>
                <w:sz w:val="24"/>
                <w:szCs w:val="24"/>
              </w:rPr>
            </w:pPr>
            <w:r w:rsidRPr="00E140E1">
              <w:rPr>
                <w:rFonts w:eastAsia="Times New Roman" w:cstheme="minorHAnsi"/>
                <w:sz w:val="24"/>
                <w:szCs w:val="24"/>
              </w:rPr>
              <w:t>Mt. Zion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39DD42CE"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7858B332" w14:textId="77777777" w:rsidR="00FA6FE3" w:rsidRPr="00E140E1" w:rsidRDefault="007237D7" w:rsidP="00FA6FE3">
            <w:pPr>
              <w:spacing w:after="0" w:line="240" w:lineRule="auto"/>
              <w:jc w:val="center"/>
              <w:rPr>
                <w:rFonts w:eastAsia="Times New Roman" w:cstheme="minorHAnsi"/>
                <w:sz w:val="24"/>
                <w:szCs w:val="24"/>
              </w:rPr>
            </w:pPr>
            <w:r w:rsidRPr="00E140E1">
              <w:rPr>
                <w:rFonts w:eastAsia="Times New Roman" w:cstheme="minorHAnsi"/>
                <w:color w:val="000000"/>
                <w:sz w:val="24"/>
                <w:szCs w:val="24"/>
              </w:rPr>
              <w:t>10</w:t>
            </w:r>
          </w:p>
        </w:tc>
        <w:tc>
          <w:tcPr>
            <w:tcW w:w="646" w:type="dxa"/>
            <w:tcBorders>
              <w:top w:val="single" w:sz="2" w:space="0" w:color="000000"/>
              <w:left w:val="single" w:sz="2" w:space="0" w:color="000000"/>
              <w:bottom w:val="single" w:sz="2" w:space="0" w:color="000000"/>
              <w:right w:val="single" w:sz="2" w:space="0" w:color="000000"/>
            </w:tcBorders>
          </w:tcPr>
          <w:p w14:paraId="7DDF879C"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NR</w:t>
            </w:r>
          </w:p>
        </w:tc>
      </w:tr>
      <w:tr w:rsidR="0065660E" w:rsidRPr="00E140E1" w14:paraId="222ADB05" w14:textId="77777777" w:rsidTr="00E140E1">
        <w:trPr>
          <w:trHeight w:val="223"/>
        </w:trPr>
        <w:tc>
          <w:tcPr>
            <w:tcW w:w="0" w:type="auto"/>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32FF257" w14:textId="77777777" w:rsidR="0065660E" w:rsidRPr="00E140E1" w:rsidRDefault="007237D7" w:rsidP="00FA6FE3">
            <w:pPr>
              <w:spacing w:after="0" w:line="240" w:lineRule="auto"/>
              <w:rPr>
                <w:rFonts w:eastAsia="Times New Roman" w:cstheme="minorHAnsi"/>
                <w:sz w:val="24"/>
                <w:szCs w:val="24"/>
              </w:rPr>
            </w:pPr>
            <w:r w:rsidRPr="00E140E1">
              <w:rPr>
                <w:rFonts w:eastAsia="Times New Roman" w:cstheme="minorHAnsi"/>
                <w:color w:val="000000"/>
                <w:sz w:val="24"/>
                <w:szCs w:val="24"/>
              </w:rPr>
              <w:t>T14</w:t>
            </w:r>
          </w:p>
          <w:p w14:paraId="1170F649" w14:textId="77777777" w:rsidR="00FA6FE3" w:rsidRPr="00E140E1" w:rsidRDefault="00FA6FE3" w:rsidP="00FA6FE3">
            <w:pPr>
              <w:spacing w:after="0" w:line="240" w:lineRule="auto"/>
              <w:rPr>
                <w:rFonts w:eastAsia="Times New Roman" w:cstheme="minorHAnsi"/>
                <w:sz w:val="24"/>
                <w:szCs w:val="24"/>
              </w:rPr>
            </w:pPr>
          </w:p>
        </w:tc>
        <w:tc>
          <w:tcPr>
            <w:tcW w:w="0" w:type="auto"/>
            <w:tcBorders>
              <w:top w:val="single" w:sz="2"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35A4F99B" w14:textId="77777777" w:rsidR="00FB3F9F" w:rsidRPr="00E140E1" w:rsidRDefault="00844EBB" w:rsidP="00FA6FE3">
            <w:pPr>
              <w:spacing w:after="0" w:line="240" w:lineRule="auto"/>
              <w:rPr>
                <w:rFonts w:eastAsia="Times New Roman" w:cstheme="minorHAnsi"/>
                <w:sz w:val="24"/>
                <w:szCs w:val="24"/>
              </w:rPr>
            </w:pPr>
            <w:r w:rsidRPr="00E140E1">
              <w:rPr>
                <w:rFonts w:eastAsia="Times New Roman" w:cstheme="minorHAnsi"/>
                <w:sz w:val="24"/>
                <w:szCs w:val="24"/>
              </w:rPr>
              <w:t>Marion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150873CC" w14:textId="77777777" w:rsidR="0065660E" w:rsidRPr="00E140E1" w:rsidRDefault="0065660E" w:rsidP="00FA6FE3">
            <w:pPr>
              <w:spacing w:after="0" w:line="240" w:lineRule="auto"/>
              <w:rPr>
                <w:rFonts w:eastAsia="Times New Roman" w:cstheme="minorHAnsi"/>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04F0D57" w14:textId="77777777" w:rsidR="00FB3F9F" w:rsidRPr="00E140E1" w:rsidRDefault="007237D7" w:rsidP="00844EBB">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10</w:t>
            </w:r>
          </w:p>
          <w:p w14:paraId="73BF66DE" w14:textId="77777777" w:rsidR="00FA6FE3" w:rsidRPr="00E140E1" w:rsidRDefault="00FA6FE3" w:rsidP="00FA6FE3">
            <w:pPr>
              <w:spacing w:after="0" w:line="240" w:lineRule="auto"/>
              <w:jc w:val="center"/>
              <w:rPr>
                <w:rFonts w:eastAsia="Times New Roman" w:cstheme="minorHAnsi"/>
                <w:sz w:val="24"/>
                <w:szCs w:val="24"/>
              </w:rPr>
            </w:pPr>
          </w:p>
        </w:tc>
        <w:tc>
          <w:tcPr>
            <w:tcW w:w="646" w:type="dxa"/>
            <w:tcBorders>
              <w:top w:val="single" w:sz="2" w:space="0" w:color="000000"/>
              <w:left w:val="single" w:sz="2" w:space="0" w:color="000000"/>
              <w:bottom w:val="single" w:sz="2" w:space="0" w:color="000000"/>
              <w:right w:val="single" w:sz="2" w:space="0" w:color="000000"/>
            </w:tcBorders>
          </w:tcPr>
          <w:p w14:paraId="10DA4F8F" w14:textId="77777777" w:rsidR="0065660E" w:rsidRPr="00E140E1" w:rsidRDefault="007237D7" w:rsidP="00FA6FE3">
            <w:pPr>
              <w:spacing w:after="0" w:line="240" w:lineRule="auto"/>
              <w:jc w:val="center"/>
              <w:rPr>
                <w:rFonts w:eastAsia="Times New Roman" w:cstheme="minorHAnsi"/>
                <w:color w:val="000000"/>
                <w:sz w:val="24"/>
                <w:szCs w:val="24"/>
              </w:rPr>
            </w:pPr>
            <w:r w:rsidRPr="00E140E1">
              <w:rPr>
                <w:rFonts w:eastAsia="Times New Roman" w:cstheme="minorHAnsi"/>
                <w:color w:val="000000"/>
                <w:sz w:val="24"/>
                <w:szCs w:val="24"/>
              </w:rPr>
              <w:t>15</w:t>
            </w:r>
          </w:p>
        </w:tc>
      </w:tr>
    </w:tbl>
    <w:p w14:paraId="61211FE3" w14:textId="77777777" w:rsidR="00FA6FE3" w:rsidRPr="00FA6FE3" w:rsidRDefault="00FA6FE3" w:rsidP="00FA6FE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22"/>
        <w:gridCol w:w="108"/>
        <w:gridCol w:w="108"/>
        <w:gridCol w:w="216"/>
      </w:tblGrid>
      <w:tr w:rsidR="007C3C28" w:rsidRPr="00FA6FE3" w14:paraId="4B0B1B92" w14:textId="77777777" w:rsidTr="007C3C28">
        <w:trPr>
          <w:gridAfter w:val="2"/>
          <w:trHeight w:val="895"/>
        </w:trPr>
        <w:tc>
          <w:tcPr>
            <w:tcW w:w="0" w:type="auto"/>
            <w:gridSpan w:val="2"/>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4ED135D5" w14:textId="77777777" w:rsidR="007C3C28" w:rsidRPr="00FA6FE3" w:rsidRDefault="007C3C28" w:rsidP="007237D7">
            <w:pPr>
              <w:spacing w:after="0" w:line="0" w:lineRule="atLeast"/>
              <w:rPr>
                <w:rFonts w:ascii="Times New Roman" w:eastAsia="Times New Roman" w:hAnsi="Times New Roman" w:cs="Times New Roman"/>
                <w:sz w:val="24"/>
                <w:szCs w:val="24"/>
              </w:rPr>
            </w:pPr>
            <w:r w:rsidRPr="00FA6FE3">
              <w:rPr>
                <w:rFonts w:ascii="Calibri" w:eastAsia="Times New Roman" w:hAnsi="Calibri" w:cs="Times New Roman"/>
                <w:color w:val="000000"/>
                <w:sz w:val="24"/>
                <w:szCs w:val="24"/>
              </w:rPr>
              <w:t>Best of the Rest</w:t>
            </w:r>
            <w:r>
              <w:rPr>
                <w:rFonts w:ascii="Calibri" w:eastAsia="Times New Roman" w:hAnsi="Calibri" w:cs="Times New Roman"/>
                <w:color w:val="000000"/>
                <w:sz w:val="24"/>
                <w:szCs w:val="24"/>
              </w:rPr>
              <w:t xml:space="preserve">: </w:t>
            </w:r>
            <w:r w:rsidR="00844EBB">
              <w:rPr>
                <w:rFonts w:ascii="Calibri" w:eastAsia="Times New Roman" w:hAnsi="Calibri" w:cs="Times New Roman"/>
                <w:color w:val="000000"/>
                <w:sz w:val="24"/>
                <w:szCs w:val="24"/>
              </w:rPr>
              <w:t xml:space="preserve">Aurora (Illinois Math and Science Academy), Washington, </w:t>
            </w:r>
            <w:r w:rsidR="007237D7">
              <w:rPr>
                <w:rFonts w:ascii="Calibri" w:eastAsia="Times New Roman" w:hAnsi="Calibri" w:cs="Times New Roman"/>
                <w:color w:val="000000"/>
                <w:sz w:val="24"/>
                <w:szCs w:val="24"/>
              </w:rPr>
              <w:t xml:space="preserve">Lake Villa (Lakes), Belvidere (North), </w:t>
            </w:r>
            <w:r w:rsidR="00844EBB">
              <w:rPr>
                <w:rFonts w:ascii="Calibri" w:eastAsia="Times New Roman" w:hAnsi="Calibri" w:cs="Times New Roman"/>
                <w:color w:val="000000"/>
                <w:sz w:val="24"/>
                <w:szCs w:val="24"/>
              </w:rPr>
              <w:t>Deerfield, Dixon, Lansing (</w:t>
            </w:r>
            <w:proofErr w:type="spellStart"/>
            <w:r w:rsidR="00844EBB">
              <w:rPr>
                <w:rFonts w:ascii="Calibri" w:eastAsia="Times New Roman" w:hAnsi="Calibri" w:cs="Times New Roman"/>
                <w:color w:val="000000"/>
                <w:sz w:val="24"/>
                <w:szCs w:val="24"/>
              </w:rPr>
              <w:t>Illiana</w:t>
            </w:r>
            <w:proofErr w:type="spellEnd"/>
            <w:r w:rsidR="00844EBB">
              <w:rPr>
                <w:rFonts w:ascii="Calibri" w:eastAsia="Times New Roman" w:hAnsi="Calibri" w:cs="Times New Roman"/>
                <w:color w:val="000000"/>
                <w:sz w:val="24"/>
                <w:szCs w:val="24"/>
              </w:rPr>
              <w:t xml:space="preserve"> Christian)</w:t>
            </w:r>
          </w:p>
        </w:tc>
      </w:tr>
      <w:tr w:rsidR="007C3C28" w:rsidRPr="00FA6FE3" w14:paraId="57E4AE94" w14:textId="77777777" w:rsidTr="00FA6FE3">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14:paraId="042D9F29" w14:textId="77777777" w:rsidR="007C3C28" w:rsidRPr="00FA6FE3" w:rsidRDefault="007C3C28" w:rsidP="00FA6FE3">
            <w:pPr>
              <w:spacing w:after="0" w:line="240" w:lineRule="auto"/>
              <w:rPr>
                <w:rFonts w:ascii="Times New Roman" w:eastAsia="Times New Roman" w:hAnsi="Times New Roman" w:cs="Times New Roman"/>
                <w:sz w:val="1"/>
                <w:szCs w:val="24"/>
              </w:rPr>
            </w:pPr>
          </w:p>
        </w:tc>
        <w:tc>
          <w:tcPr>
            <w:tcW w:w="0" w:type="auto"/>
            <w:gridSpan w:val="2"/>
            <w:tcBorders>
              <w:top w:val="single" w:sz="2"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53FA9AE" w14:textId="77777777" w:rsidR="007C3C28" w:rsidRPr="00FA6FE3" w:rsidRDefault="007C3C28" w:rsidP="00FA6FE3">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565D647B" w14:textId="77777777" w:rsidR="007C3C28" w:rsidRPr="00FA6FE3" w:rsidRDefault="007C3C28" w:rsidP="00FA6FE3">
            <w:pPr>
              <w:spacing w:after="0" w:line="0" w:lineRule="atLeast"/>
              <w:rPr>
                <w:rFonts w:ascii="Times New Roman" w:eastAsia="Times New Roman" w:hAnsi="Times New Roman" w:cs="Times New Roman"/>
                <w:sz w:val="24"/>
                <w:szCs w:val="24"/>
              </w:rPr>
            </w:pPr>
          </w:p>
        </w:tc>
      </w:tr>
    </w:tbl>
    <w:p w14:paraId="7B0A532E" w14:textId="77777777" w:rsidR="00FA6FE3" w:rsidRPr="00FA6FE3" w:rsidRDefault="00FA6FE3" w:rsidP="00FA6FE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7C3C28" w:rsidRPr="00FA6FE3" w14:paraId="0D367B3D" w14:textId="77777777" w:rsidTr="00FA6FE3">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14:paraId="56260FBC" w14:textId="77777777" w:rsidR="007C3C28" w:rsidRPr="00FA6FE3" w:rsidRDefault="007C3C28" w:rsidP="00FA6FE3">
            <w:pPr>
              <w:spacing w:after="0" w:line="0" w:lineRule="atLeast"/>
              <w:rPr>
                <w:rFonts w:ascii="Times New Roman" w:eastAsia="Times New Roman" w:hAnsi="Times New Roman" w:cs="Times New Roman"/>
                <w:sz w:val="24"/>
                <w:szCs w:val="24"/>
              </w:rPr>
            </w:pPr>
            <w:r w:rsidRPr="00FA6FE3">
              <w:rPr>
                <w:rFonts w:ascii="Calibri" w:eastAsia="Times New Roman" w:hAnsi="Calibri" w:cs="Times New Roman"/>
                <w:color w:val="000000"/>
                <w:sz w:val="24"/>
                <w:szCs w:val="24"/>
              </w:rPr>
              <w:t>About Us</w:t>
            </w:r>
          </w:p>
        </w:tc>
      </w:tr>
      <w:tr w:rsidR="007C3C28" w:rsidRPr="00FA6FE3" w14:paraId="7F12B708" w14:textId="77777777" w:rsidTr="00FA6FE3">
        <w:tc>
          <w:tcPr>
            <w:tcW w:w="0" w:type="auto"/>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E2281C3" w14:textId="77777777" w:rsidR="007C3C28" w:rsidRPr="00FA6FE3" w:rsidRDefault="007C3C28" w:rsidP="00FA6FE3">
            <w:pPr>
              <w:spacing w:after="0" w:line="240" w:lineRule="auto"/>
              <w:rPr>
                <w:rFonts w:ascii="Times New Roman" w:eastAsia="Times New Roman" w:hAnsi="Times New Roman" w:cs="Times New Roman"/>
                <w:sz w:val="24"/>
                <w:szCs w:val="24"/>
              </w:rPr>
            </w:pPr>
            <w:r w:rsidRPr="00FA6FE3">
              <w:rPr>
                <w:rFonts w:ascii="Calibri" w:eastAsia="Times New Roman" w:hAnsi="Calibri" w:cs="Times New Roman"/>
                <w:color w:val="000000"/>
                <w:sz w:val="24"/>
                <w:szCs w:val="24"/>
              </w:rPr>
              <w:t xml:space="preserve">The Illinois Cross Country Coaches Poll is based on votes submitted each week by a number of knowledgeable and objective boys’ and girls’ high school coaches. Participating coaches represent traditional regional and sectional groupings from across the state. The polls will rank both Girls and Boys Class AAA teams. Polls will continue through the regional meet weekend. The polls will be available by Wednesday of each week on </w:t>
            </w:r>
            <w:hyperlink r:id="rId4" w:history="1">
              <w:r w:rsidR="004A6C22" w:rsidRPr="00E30831">
                <w:rPr>
                  <w:rStyle w:val="Hyperlink"/>
                  <w:rFonts w:ascii="Calibri" w:eastAsia="Times New Roman" w:hAnsi="Calibri" w:cs="Times New Roman"/>
                  <w:sz w:val="24"/>
                  <w:szCs w:val="24"/>
                </w:rPr>
                <w:t>http://www.ilxctf.com</w:t>
              </w:r>
            </w:hyperlink>
            <w:r w:rsidRPr="00FA6FE3">
              <w:rPr>
                <w:rFonts w:ascii="Calibri" w:eastAsia="Times New Roman" w:hAnsi="Calibri" w:cs="Times New Roman"/>
                <w:color w:val="000000"/>
                <w:sz w:val="24"/>
                <w:szCs w:val="24"/>
              </w:rPr>
              <w:t xml:space="preserve"> and </w:t>
            </w:r>
            <w:hyperlink r:id="rId5" w:history="1">
              <w:r w:rsidRPr="00FA6FE3">
                <w:rPr>
                  <w:rFonts w:ascii="Calibri" w:eastAsia="Times New Roman" w:hAnsi="Calibri" w:cs="Times New Roman"/>
                  <w:color w:val="0000BB"/>
                  <w:sz w:val="24"/>
                  <w:szCs w:val="24"/>
                </w:rPr>
                <w:t>http://www.itccca.com/</w:t>
              </w:r>
            </w:hyperlink>
            <w:r w:rsidRPr="00FA6FE3">
              <w:rPr>
                <w:rFonts w:ascii="Calibri" w:eastAsia="Times New Roman" w:hAnsi="Calibri" w:cs="Times New Roman"/>
                <w:color w:val="000000"/>
                <w:sz w:val="24"/>
                <w:szCs w:val="24"/>
              </w:rPr>
              <w:t xml:space="preserve"> </w:t>
            </w:r>
          </w:p>
          <w:p w14:paraId="0CD9154C" w14:textId="77777777" w:rsidR="007C3C28" w:rsidRPr="00FA6FE3" w:rsidRDefault="007C3C28" w:rsidP="00FA6FE3">
            <w:pPr>
              <w:spacing w:after="0" w:line="0" w:lineRule="atLeast"/>
              <w:rPr>
                <w:rFonts w:ascii="Times New Roman" w:eastAsia="Times New Roman" w:hAnsi="Times New Roman" w:cs="Times New Roman"/>
                <w:sz w:val="24"/>
                <w:szCs w:val="24"/>
              </w:rPr>
            </w:pPr>
          </w:p>
        </w:tc>
      </w:tr>
    </w:tbl>
    <w:p w14:paraId="0C04B77A" w14:textId="77777777" w:rsidR="00FA6FE3" w:rsidRPr="00FA6FE3" w:rsidRDefault="00FA6FE3" w:rsidP="00FA6FE3">
      <w:pPr>
        <w:spacing w:after="0" w:line="240" w:lineRule="auto"/>
        <w:rPr>
          <w:rFonts w:ascii="Times New Roman" w:eastAsia="Times New Roman" w:hAnsi="Times New Roman" w:cs="Times New Roman"/>
          <w:sz w:val="24"/>
          <w:szCs w:val="24"/>
        </w:rPr>
      </w:pPr>
    </w:p>
    <w:p w14:paraId="2BFF89AE" w14:textId="77777777" w:rsidR="00596E1A" w:rsidRDefault="0055591E"/>
    <w:sectPr w:rsidR="00596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3"/>
    <w:rsid w:val="0010074D"/>
    <w:rsid w:val="002F0D17"/>
    <w:rsid w:val="004A6C22"/>
    <w:rsid w:val="0055591E"/>
    <w:rsid w:val="0065660E"/>
    <w:rsid w:val="007237D7"/>
    <w:rsid w:val="007C3C28"/>
    <w:rsid w:val="00844EBB"/>
    <w:rsid w:val="008B21EB"/>
    <w:rsid w:val="00E140E1"/>
    <w:rsid w:val="00FA6FE3"/>
    <w:rsid w:val="00FB3F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1AB7F"/>
  <w15:docId w15:val="{4EC9699C-B70A-4986-92B0-0503F0BD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F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FE3"/>
    <w:rPr>
      <w:color w:val="0000FF"/>
      <w:u w:val="single"/>
    </w:rPr>
  </w:style>
  <w:style w:type="character" w:styleId="FollowedHyperlink">
    <w:name w:val="FollowedHyperlink"/>
    <w:basedOn w:val="DefaultParagraphFont"/>
    <w:uiPriority w:val="99"/>
    <w:semiHidden/>
    <w:unhideWhenUsed/>
    <w:rsid w:val="004A6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9678">
      <w:bodyDiv w:val="1"/>
      <w:marLeft w:val="0"/>
      <w:marRight w:val="0"/>
      <w:marTop w:val="0"/>
      <w:marBottom w:val="0"/>
      <w:divBdr>
        <w:top w:val="none" w:sz="0" w:space="0" w:color="auto"/>
        <w:left w:val="none" w:sz="0" w:space="0" w:color="auto"/>
        <w:bottom w:val="none" w:sz="0" w:space="0" w:color="auto"/>
        <w:right w:val="none" w:sz="0" w:space="0" w:color="auto"/>
      </w:divBdr>
      <w:divsChild>
        <w:div w:id="850408915">
          <w:marLeft w:val="-108"/>
          <w:marRight w:val="0"/>
          <w:marTop w:val="0"/>
          <w:marBottom w:val="0"/>
          <w:divBdr>
            <w:top w:val="none" w:sz="0" w:space="0" w:color="auto"/>
            <w:left w:val="none" w:sz="0" w:space="0" w:color="auto"/>
            <w:bottom w:val="none" w:sz="0" w:space="0" w:color="auto"/>
            <w:right w:val="none" w:sz="0" w:space="0" w:color="auto"/>
          </w:divBdr>
        </w:div>
        <w:div w:id="18706349">
          <w:marLeft w:val="-108"/>
          <w:marRight w:val="0"/>
          <w:marTop w:val="0"/>
          <w:marBottom w:val="0"/>
          <w:divBdr>
            <w:top w:val="none" w:sz="0" w:space="0" w:color="auto"/>
            <w:left w:val="none" w:sz="0" w:space="0" w:color="auto"/>
            <w:bottom w:val="none" w:sz="0" w:space="0" w:color="auto"/>
            <w:right w:val="none" w:sz="0" w:space="0" w:color="auto"/>
          </w:divBdr>
        </w:div>
        <w:div w:id="965045558">
          <w:marLeft w:val="-108"/>
          <w:marRight w:val="0"/>
          <w:marTop w:val="0"/>
          <w:marBottom w:val="0"/>
          <w:divBdr>
            <w:top w:val="none" w:sz="0" w:space="0" w:color="auto"/>
            <w:left w:val="none" w:sz="0" w:space="0" w:color="auto"/>
            <w:bottom w:val="none" w:sz="0" w:space="0" w:color="auto"/>
            <w:right w:val="none" w:sz="0" w:space="0" w:color="auto"/>
          </w:divBdr>
        </w:div>
        <w:div w:id="109801791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lxctf.com" TargetMode="External"/><Relationship Id="rId5" Type="http://schemas.openxmlformats.org/officeDocument/2006/relationships/hyperlink" Target="http://www.itccc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Dickerson,James</dc:creator>
  <cp:lastModifiedBy>Neal Garrison</cp:lastModifiedBy>
  <cp:revision>2</cp:revision>
  <dcterms:created xsi:type="dcterms:W3CDTF">2017-10-05T19:26:00Z</dcterms:created>
  <dcterms:modified xsi:type="dcterms:W3CDTF">2017-10-05T19:26:00Z</dcterms:modified>
</cp:coreProperties>
</file>