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C9186" w14:textId="77777777" w:rsidR="005B691B" w:rsidRPr="005B691B" w:rsidRDefault="005B691B" w:rsidP="005B691B">
      <w:pPr>
        <w:widowControl w:val="0"/>
        <w:autoSpaceDE w:val="0"/>
        <w:autoSpaceDN w:val="0"/>
        <w:adjustRightInd w:val="0"/>
        <w:spacing w:after="2000"/>
        <w:ind w:right="2000"/>
        <w:rPr>
          <w:rFonts w:ascii="PT Serif" w:hAnsi="PT Serif" w:cs="PT Serif"/>
          <w:b/>
          <w:bCs/>
          <w:color w:val="262626"/>
          <w:sz w:val="32"/>
          <w:szCs w:val="32"/>
        </w:rPr>
      </w:pPr>
      <w:r w:rsidRPr="005B691B">
        <w:rPr>
          <w:rFonts w:ascii="PT Serif" w:hAnsi="PT Serif" w:cs="PT Serif"/>
          <w:b/>
          <w:bCs/>
          <w:color w:val="262626"/>
          <w:sz w:val="32"/>
          <w:szCs w:val="32"/>
        </w:rPr>
        <w:t xml:space="preserve">Sectional </w:t>
      </w:r>
      <w:proofErr w:type="gramStart"/>
      <w:r w:rsidRPr="005B691B">
        <w:rPr>
          <w:rFonts w:ascii="PT Serif" w:hAnsi="PT Serif" w:cs="PT Serif"/>
          <w:b/>
          <w:bCs/>
          <w:color w:val="262626"/>
          <w:sz w:val="32"/>
          <w:szCs w:val="32"/>
        </w:rPr>
        <w:t>cross country</w:t>
      </w:r>
      <w:proofErr w:type="gramEnd"/>
      <w:r w:rsidRPr="005B691B">
        <w:rPr>
          <w:rFonts w:ascii="PT Serif" w:hAnsi="PT Serif" w:cs="PT Serif"/>
          <w:b/>
          <w:bCs/>
          <w:color w:val="262626"/>
          <w:sz w:val="32"/>
          <w:szCs w:val="32"/>
        </w:rPr>
        <w:t xml:space="preserve"> primer</w:t>
      </w:r>
    </w:p>
    <w:p w14:paraId="68D78723" w14:textId="11D79CA0" w:rsidR="005B691B" w:rsidRDefault="005B691B" w:rsidP="005B691B">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23E93"/>
          <w:kern w:val="1"/>
          <w:sz w:val="28"/>
          <w:szCs w:val="28"/>
        </w:rPr>
        <w:tab/>
      </w:r>
      <w:r>
        <w:rPr>
          <w:rFonts w:ascii="Helvetica" w:hAnsi="Helvetica" w:cs="Helvetica"/>
          <w:color w:val="223E93"/>
          <w:kern w:val="1"/>
          <w:sz w:val="28"/>
          <w:szCs w:val="28"/>
        </w:rPr>
        <w:tab/>
      </w:r>
      <w:hyperlink r:id="rId5" w:history="1">
        <w:r>
          <w:rPr>
            <w:rFonts w:ascii="Helvetica" w:hAnsi="Helvetica" w:cs="Helvetica"/>
            <w:color w:val="223E93"/>
            <w:sz w:val="28"/>
            <w:szCs w:val="28"/>
          </w:rPr>
          <w:t>Randy Sharer</w:t>
        </w:r>
      </w:hyperlink>
      <w:r>
        <w:rPr>
          <w:rFonts w:ascii="Helvetica" w:hAnsi="Helvetica" w:cs="Helvetica"/>
          <w:color w:val="262626"/>
          <w:sz w:val="28"/>
          <w:szCs w:val="28"/>
        </w:rPr>
        <w:t xml:space="preserve"> </w:t>
      </w:r>
      <w:r>
        <w:rPr>
          <w:rFonts w:ascii="Helvetica" w:hAnsi="Helvetica" w:cs="Helvetica"/>
          <w:color w:val="646464"/>
          <w:sz w:val="28"/>
          <w:szCs w:val="28"/>
        </w:rPr>
        <w:t xml:space="preserve">Oct 26, </w:t>
      </w:r>
      <w:r>
        <w:rPr>
          <w:rFonts w:ascii="Helvetica" w:hAnsi="Helvetica" w:cs="Helvetica"/>
          <w:color w:val="646464"/>
          <w:sz w:val="28"/>
          <w:szCs w:val="28"/>
        </w:rPr>
        <w:t>2017</w:t>
      </w:r>
    </w:p>
    <w:p w14:paraId="491AC1B7" w14:textId="7A72701F" w:rsidR="005B691B" w:rsidRDefault="005B691B" w:rsidP="005B691B">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40"/>
          <w:szCs w:val="40"/>
        </w:rPr>
      </w:pPr>
      <w:r>
        <w:rPr>
          <w:rFonts w:ascii="Helvetica" w:hAnsi="Helvetica" w:cs="Helvetica"/>
          <w:color w:val="262626"/>
          <w:kern w:val="1"/>
          <w:sz w:val="28"/>
          <w:szCs w:val="28"/>
        </w:rPr>
        <w:tab/>
      </w:r>
      <w:r>
        <w:rPr>
          <w:rFonts w:ascii="Helvetica" w:hAnsi="Helvetica" w:cs="Helvetica"/>
          <w:color w:val="262626"/>
          <w:kern w:val="1"/>
          <w:sz w:val="28"/>
          <w:szCs w:val="28"/>
        </w:rPr>
        <w:tab/>
      </w:r>
      <w:hyperlink r:id="rId6" w:history="1">
        <w:r>
          <w:rPr>
            <w:rFonts w:ascii="Helvetica" w:hAnsi="Helvetica" w:cs="Helvetica"/>
            <w:color w:val="262626"/>
            <w:sz w:val="28"/>
            <w:szCs w:val="28"/>
          </w:rPr>
          <w:t> </w:t>
        </w:r>
      </w:hyperlink>
      <w:r>
        <w:rPr>
          <w:rFonts w:ascii="Helvetica" w:hAnsi="Helvetica" w:cs="Helvetica"/>
          <w:color w:val="262626"/>
          <w:kern w:val="1"/>
          <w:sz w:val="40"/>
          <w:szCs w:val="40"/>
        </w:rPr>
        <w:tab/>
      </w:r>
      <w:hyperlink r:id="rId7" w:history="1">
        <w:r>
          <w:rPr>
            <w:rFonts w:ascii="Helvetica" w:hAnsi="Helvetica" w:cs="Helvetica"/>
            <w:color w:val="262626"/>
            <w:sz w:val="40"/>
            <w:szCs w:val="40"/>
          </w:rPr>
          <w:t> </w:t>
        </w:r>
      </w:hyperlink>
      <w:r>
        <w:rPr>
          <w:rFonts w:ascii="Helvetica" w:hAnsi="Helvetica" w:cs="Helvetica"/>
          <w:color w:val="262626"/>
          <w:sz w:val="40"/>
          <w:szCs w:val="40"/>
        </w:rPr>
        <w:t> </w:t>
      </w:r>
      <w:hyperlink r:id="rId8" w:history="1">
        <w:r>
          <w:rPr>
            <w:rFonts w:ascii="Helvetica" w:hAnsi="Helvetica" w:cs="Helvetica"/>
            <w:color w:val="262626"/>
            <w:sz w:val="40"/>
            <w:szCs w:val="40"/>
          </w:rPr>
          <w:t> </w:t>
        </w:r>
      </w:hyperlink>
      <w:r>
        <w:rPr>
          <w:rFonts w:ascii="Helvetica" w:hAnsi="Helvetica" w:cs="Helvetica"/>
          <w:color w:val="262626"/>
          <w:sz w:val="40"/>
          <w:szCs w:val="40"/>
        </w:rPr>
        <w:t> </w:t>
      </w:r>
      <w:hyperlink r:id="rId9" w:history="1">
        <w:r>
          <w:rPr>
            <w:rFonts w:ascii="Helvetica" w:hAnsi="Helvetica" w:cs="Helvetica"/>
            <w:color w:val="262626"/>
            <w:sz w:val="40"/>
            <w:szCs w:val="40"/>
          </w:rPr>
          <w:t> </w:t>
        </w:r>
      </w:hyperlink>
      <w:r>
        <w:rPr>
          <w:rFonts w:ascii="Helvetica" w:hAnsi="Helvetica" w:cs="Helvetica"/>
          <w:color w:val="262626"/>
          <w:sz w:val="40"/>
          <w:szCs w:val="40"/>
        </w:rPr>
        <w:t> </w:t>
      </w:r>
      <w:hyperlink r:id="rId10" w:history="1">
        <w:r>
          <w:rPr>
            <w:rFonts w:ascii="Helvetica" w:hAnsi="Helvetica" w:cs="Helvetica"/>
            <w:color w:val="262626"/>
            <w:sz w:val="40"/>
            <w:szCs w:val="40"/>
          </w:rPr>
          <w:t> </w:t>
        </w:r>
      </w:hyperlink>
      <w:r>
        <w:rPr>
          <w:rFonts w:ascii="Helvetica" w:hAnsi="Helvetica" w:cs="Helvetica"/>
          <w:color w:val="262626"/>
          <w:sz w:val="40"/>
          <w:szCs w:val="40"/>
        </w:rPr>
        <w:t>   </w:t>
      </w:r>
    </w:p>
    <w:p w14:paraId="22867647" w14:textId="77777777" w:rsidR="005B691B" w:rsidRPr="005B691B" w:rsidRDefault="005B691B" w:rsidP="005B691B">
      <w:pPr>
        <w:widowControl w:val="0"/>
        <w:autoSpaceDE w:val="0"/>
        <w:autoSpaceDN w:val="0"/>
        <w:adjustRightInd w:val="0"/>
        <w:rPr>
          <w:rFonts w:ascii="Helvetica" w:hAnsi="Helvetica" w:cs="Helvetica"/>
          <w:color w:val="262626"/>
          <w:sz w:val="20"/>
          <w:szCs w:val="20"/>
        </w:rPr>
      </w:pPr>
      <w:bookmarkStart w:id="0" w:name="_GoBack"/>
      <w:r w:rsidRPr="005B691B">
        <w:rPr>
          <w:rFonts w:ascii="Helvetica" w:hAnsi="Helvetica" w:cs="Helvetica"/>
          <w:color w:val="262626"/>
          <w:sz w:val="20"/>
          <w:szCs w:val="20"/>
        </w:rPr>
        <w:t xml:space="preserve">Sectional </w:t>
      </w:r>
      <w:proofErr w:type="gramStart"/>
      <w:r w:rsidRPr="005B691B">
        <w:rPr>
          <w:rFonts w:ascii="Helvetica" w:hAnsi="Helvetica" w:cs="Helvetica"/>
          <w:color w:val="262626"/>
          <w:sz w:val="20"/>
          <w:szCs w:val="20"/>
        </w:rPr>
        <w:t>cross country</w:t>
      </w:r>
      <w:proofErr w:type="gramEnd"/>
      <w:r w:rsidRPr="005B691B">
        <w:rPr>
          <w:rFonts w:ascii="Helvetica" w:hAnsi="Helvetica" w:cs="Helvetica"/>
          <w:color w:val="262626"/>
          <w:sz w:val="20"/>
          <w:szCs w:val="20"/>
        </w:rPr>
        <w:t xml:space="preserve"> primer</w:t>
      </w:r>
    </w:p>
    <w:p w14:paraId="1B7451BE"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Who advances:</w:t>
      </w:r>
      <w:r w:rsidRPr="005B691B">
        <w:rPr>
          <w:rFonts w:ascii="Helvetica" w:hAnsi="Helvetica" w:cs="Helvetica"/>
          <w:color w:val="343434"/>
          <w:sz w:val="20"/>
          <w:szCs w:val="20"/>
        </w:rPr>
        <w:t xml:space="preserve"> Top five teams, top seven individuals not on those teams and any individual in the top 10 to the Nov. 4 state meet at Peoria’s </w:t>
      </w:r>
      <w:proofErr w:type="spellStart"/>
      <w:r w:rsidRPr="005B691B">
        <w:rPr>
          <w:rFonts w:ascii="Helvetica" w:hAnsi="Helvetica" w:cs="Helvetica"/>
          <w:color w:val="343434"/>
          <w:sz w:val="20"/>
          <w:szCs w:val="20"/>
        </w:rPr>
        <w:t>Detweiller</w:t>
      </w:r>
      <w:proofErr w:type="spellEnd"/>
      <w:r w:rsidRPr="005B691B">
        <w:rPr>
          <w:rFonts w:ascii="Helvetica" w:hAnsi="Helvetica" w:cs="Helvetica"/>
          <w:color w:val="343434"/>
          <w:sz w:val="20"/>
          <w:szCs w:val="20"/>
        </w:rPr>
        <w:t xml:space="preserve"> Park.</w:t>
      </w:r>
    </w:p>
    <w:p w14:paraId="5870B898" w14:textId="77777777" w:rsidR="005B691B" w:rsidRPr="005B691B" w:rsidRDefault="005B691B" w:rsidP="005B691B">
      <w:pPr>
        <w:widowControl w:val="0"/>
        <w:autoSpaceDE w:val="0"/>
        <w:autoSpaceDN w:val="0"/>
        <w:adjustRightInd w:val="0"/>
        <w:rPr>
          <w:rFonts w:ascii="Helvetica" w:hAnsi="Helvetica" w:cs="Helvetica"/>
          <w:color w:val="262626"/>
          <w:sz w:val="20"/>
          <w:szCs w:val="20"/>
        </w:rPr>
      </w:pPr>
      <w:r w:rsidRPr="005B691B">
        <w:rPr>
          <w:rFonts w:ascii="Helvetica" w:hAnsi="Helvetica" w:cs="Helvetica"/>
          <w:color w:val="262626"/>
          <w:sz w:val="20"/>
          <w:szCs w:val="20"/>
        </w:rPr>
        <w:t>CLASS 1A</w:t>
      </w:r>
    </w:p>
    <w:p w14:paraId="77667F80" w14:textId="77777777" w:rsidR="005B691B" w:rsidRPr="005B691B" w:rsidRDefault="005B691B" w:rsidP="005B691B">
      <w:pPr>
        <w:widowControl w:val="0"/>
        <w:autoSpaceDE w:val="0"/>
        <w:autoSpaceDN w:val="0"/>
        <w:adjustRightInd w:val="0"/>
        <w:rPr>
          <w:rFonts w:ascii="Helvetica" w:hAnsi="Helvetica" w:cs="Helvetica"/>
          <w:color w:val="262626"/>
          <w:sz w:val="20"/>
          <w:szCs w:val="20"/>
        </w:rPr>
      </w:pPr>
    </w:p>
    <w:p w14:paraId="32363B00"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Elmwood Sectional</w:t>
      </w:r>
    </w:p>
    <w:p w14:paraId="65823F3F"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When:</w:t>
      </w:r>
      <w:r w:rsidRPr="005B691B">
        <w:rPr>
          <w:rFonts w:ascii="Helvetica" w:hAnsi="Helvetica" w:cs="Helvetica"/>
          <w:color w:val="343434"/>
          <w:sz w:val="20"/>
          <w:szCs w:val="20"/>
        </w:rPr>
        <w:t xml:space="preserve"> Saturday at Maple Lane Country Club – Girls, 10 a.m.; Boys, 11 a.m.</w:t>
      </w:r>
    </w:p>
    <w:p w14:paraId="50C14255"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boys</w:t>
      </w:r>
      <w:proofErr w:type="gramEnd"/>
      <w:r w:rsidRPr="005B691B">
        <w:rPr>
          <w:rFonts w:ascii="Helvetica" w:hAnsi="Helvetica" w:cs="Helvetica"/>
          <w:b/>
          <w:bCs/>
          <w:color w:val="343434"/>
          <w:sz w:val="20"/>
          <w:szCs w:val="20"/>
        </w:rPr>
        <w:t xml:space="preserve"> teams:</w:t>
      </w:r>
      <w:r w:rsidRPr="005B691B">
        <w:rPr>
          <w:rFonts w:ascii="Helvetica" w:hAnsi="Helvetica" w:cs="Helvetica"/>
          <w:color w:val="343434"/>
          <w:sz w:val="20"/>
          <w:szCs w:val="20"/>
        </w:rPr>
        <w:t xml:space="preserve"> Deer Creek-Mackinaw, El Paso-Gridley, Tremont, Olympia, Eureka.</w:t>
      </w:r>
    </w:p>
    <w:p w14:paraId="211A86AE"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boys</w:t>
      </w:r>
      <w:proofErr w:type="gramEnd"/>
      <w:r w:rsidRPr="005B691B">
        <w:rPr>
          <w:rFonts w:ascii="Helvetica" w:hAnsi="Helvetica" w:cs="Helvetica"/>
          <w:b/>
          <w:bCs/>
          <w:color w:val="343434"/>
          <w:sz w:val="20"/>
          <w:szCs w:val="20"/>
        </w:rPr>
        <w:t xml:space="preserve"> individuals:</w:t>
      </w:r>
      <w:r w:rsidRPr="005B691B">
        <w:rPr>
          <w:rFonts w:ascii="Helvetica" w:hAnsi="Helvetica" w:cs="Helvetica"/>
          <w:color w:val="343434"/>
          <w:sz w:val="20"/>
          <w:szCs w:val="20"/>
        </w:rPr>
        <w:t xml:space="preserve"> Will </w:t>
      </w:r>
      <w:proofErr w:type="spellStart"/>
      <w:r w:rsidRPr="005B691B">
        <w:rPr>
          <w:rFonts w:ascii="Helvetica" w:hAnsi="Helvetica" w:cs="Helvetica"/>
          <w:color w:val="343434"/>
          <w:sz w:val="20"/>
          <w:szCs w:val="20"/>
        </w:rPr>
        <w:t>Dionesotes</w:t>
      </w:r>
      <w:proofErr w:type="spellEnd"/>
      <w:r w:rsidRPr="005B691B">
        <w:rPr>
          <w:rFonts w:ascii="Helvetica" w:hAnsi="Helvetica" w:cs="Helvetica"/>
          <w:color w:val="343434"/>
          <w:sz w:val="20"/>
          <w:szCs w:val="20"/>
        </w:rPr>
        <w:t xml:space="preserve">, Central Catholic; Drew </w:t>
      </w:r>
      <w:proofErr w:type="spellStart"/>
      <w:r w:rsidRPr="005B691B">
        <w:rPr>
          <w:rFonts w:ascii="Helvetica" w:hAnsi="Helvetica" w:cs="Helvetica"/>
          <w:color w:val="343434"/>
          <w:sz w:val="20"/>
          <w:szCs w:val="20"/>
        </w:rPr>
        <w:t>Guimond</w:t>
      </w:r>
      <w:proofErr w:type="spellEnd"/>
      <w:r w:rsidRPr="005B691B">
        <w:rPr>
          <w:rFonts w:ascii="Helvetica" w:hAnsi="Helvetica" w:cs="Helvetica"/>
          <w:color w:val="343434"/>
          <w:sz w:val="20"/>
          <w:szCs w:val="20"/>
        </w:rPr>
        <w:t xml:space="preserve">, Tri-Valley; Matthew </w:t>
      </w:r>
      <w:proofErr w:type="spellStart"/>
      <w:r w:rsidRPr="005B691B">
        <w:rPr>
          <w:rFonts w:ascii="Helvetica" w:hAnsi="Helvetica" w:cs="Helvetica"/>
          <w:color w:val="343434"/>
          <w:sz w:val="20"/>
          <w:szCs w:val="20"/>
        </w:rPr>
        <w:t>Kovich</w:t>
      </w:r>
      <w:proofErr w:type="spellEnd"/>
      <w:r w:rsidRPr="005B691B">
        <w:rPr>
          <w:rFonts w:ascii="Helvetica" w:hAnsi="Helvetica" w:cs="Helvetica"/>
          <w:color w:val="343434"/>
          <w:sz w:val="20"/>
          <w:szCs w:val="20"/>
        </w:rPr>
        <w:t>, Tri-Valley; Devon Butler, Heyworth; Ty Brennan, Clinton.</w:t>
      </w:r>
    </w:p>
    <w:p w14:paraId="11AD85D9"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girls</w:t>
      </w:r>
      <w:proofErr w:type="gramEnd"/>
      <w:r w:rsidRPr="005B691B">
        <w:rPr>
          <w:rFonts w:ascii="Helvetica" w:hAnsi="Helvetica" w:cs="Helvetica"/>
          <w:b/>
          <w:bCs/>
          <w:color w:val="343434"/>
          <w:sz w:val="20"/>
          <w:szCs w:val="20"/>
        </w:rPr>
        <w:t xml:space="preserve"> teams:</w:t>
      </w:r>
      <w:r w:rsidRPr="005B691B">
        <w:rPr>
          <w:rFonts w:ascii="Helvetica" w:hAnsi="Helvetica" w:cs="Helvetica"/>
          <w:color w:val="343434"/>
          <w:sz w:val="20"/>
          <w:szCs w:val="20"/>
        </w:rPr>
        <w:t xml:space="preserve"> Eureka, Olympia, Tremont, El Paso-Gridley, Tri-Valley.</w:t>
      </w:r>
    </w:p>
    <w:p w14:paraId="48F497FE"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girls</w:t>
      </w:r>
      <w:proofErr w:type="gramEnd"/>
      <w:r w:rsidRPr="005B691B">
        <w:rPr>
          <w:rFonts w:ascii="Helvetica" w:hAnsi="Helvetica" w:cs="Helvetica"/>
          <w:b/>
          <w:bCs/>
          <w:color w:val="343434"/>
          <w:sz w:val="20"/>
          <w:szCs w:val="20"/>
        </w:rPr>
        <w:t xml:space="preserve"> individuals:</w:t>
      </w:r>
      <w:r w:rsidRPr="005B691B">
        <w:rPr>
          <w:rFonts w:ascii="Helvetica" w:hAnsi="Helvetica" w:cs="Helvetica"/>
          <w:color w:val="343434"/>
          <w:sz w:val="20"/>
          <w:szCs w:val="20"/>
        </w:rPr>
        <w:t xml:space="preserve"> Payne </w:t>
      </w:r>
      <w:proofErr w:type="spellStart"/>
      <w:r w:rsidRPr="005B691B">
        <w:rPr>
          <w:rFonts w:ascii="Helvetica" w:hAnsi="Helvetica" w:cs="Helvetica"/>
          <w:color w:val="343434"/>
          <w:sz w:val="20"/>
          <w:szCs w:val="20"/>
        </w:rPr>
        <w:t>Turney</w:t>
      </w:r>
      <w:proofErr w:type="spellEnd"/>
      <w:r w:rsidRPr="005B691B">
        <w:rPr>
          <w:rFonts w:ascii="Helvetica" w:hAnsi="Helvetica" w:cs="Helvetica"/>
          <w:color w:val="343434"/>
          <w:sz w:val="20"/>
          <w:szCs w:val="20"/>
        </w:rPr>
        <w:t>, Clinton; Mikayla Moore, Deer Creek-Mackinaw; Stephanie Brown, Heyworth; Katie Springer Delavan.</w:t>
      </w:r>
    </w:p>
    <w:p w14:paraId="6A77D405"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FYI:</w:t>
      </w:r>
      <w:r w:rsidRPr="005B691B">
        <w:rPr>
          <w:rFonts w:ascii="Helvetica" w:hAnsi="Helvetica" w:cs="Helvetica"/>
          <w:color w:val="343434"/>
          <w:sz w:val="20"/>
          <w:szCs w:val="20"/>
        </w:rPr>
        <w:t xml:space="preserve"> Based on </w:t>
      </w:r>
      <w:hyperlink r:id="rId11" w:history="1">
        <w:r w:rsidRPr="005B691B">
          <w:rPr>
            <w:rFonts w:ascii="Helvetica" w:hAnsi="Helvetica" w:cs="Helvetica"/>
            <w:color w:val="223E93"/>
            <w:sz w:val="20"/>
            <w:szCs w:val="20"/>
          </w:rPr>
          <w:t>Runnerspace.com</w:t>
        </w:r>
      </w:hyperlink>
      <w:r w:rsidRPr="005B691B">
        <w:rPr>
          <w:rFonts w:ascii="Helvetica" w:hAnsi="Helvetica" w:cs="Helvetica"/>
          <w:color w:val="343434"/>
          <w:sz w:val="20"/>
          <w:szCs w:val="20"/>
        </w:rPr>
        <w:t xml:space="preserve"> state rankings, the </w:t>
      </w:r>
      <w:proofErr w:type="gramStart"/>
      <w:r w:rsidRPr="005B691B">
        <w:rPr>
          <w:rFonts w:ascii="Helvetica" w:hAnsi="Helvetica" w:cs="Helvetica"/>
          <w:color w:val="343434"/>
          <w:sz w:val="20"/>
          <w:szCs w:val="20"/>
        </w:rPr>
        <w:t>boys</w:t>
      </w:r>
      <w:proofErr w:type="gramEnd"/>
      <w:r w:rsidRPr="005B691B">
        <w:rPr>
          <w:rFonts w:ascii="Helvetica" w:hAnsi="Helvetica" w:cs="Helvetica"/>
          <w:color w:val="343434"/>
          <w:sz w:val="20"/>
          <w:szCs w:val="20"/>
        </w:rPr>
        <w:t xml:space="preserve"> teams expected to advance include No. 2 Elmwood, No. 3 Athens, No. 6 Deer Creek-Mackinaw, No. 8 Monticello and No. 15 EPG. Underdogs in the hunt are No. 17 Eureka and No. 20 Tremont. Ranked </w:t>
      </w:r>
      <w:proofErr w:type="gramStart"/>
      <w:r w:rsidRPr="005B691B">
        <w:rPr>
          <w:rFonts w:ascii="Helvetica" w:hAnsi="Helvetica" w:cs="Helvetica"/>
          <w:color w:val="343434"/>
          <w:sz w:val="20"/>
          <w:szCs w:val="20"/>
        </w:rPr>
        <w:t>girls</w:t>
      </w:r>
      <w:proofErr w:type="gramEnd"/>
      <w:r w:rsidRPr="005B691B">
        <w:rPr>
          <w:rFonts w:ascii="Helvetica" w:hAnsi="Helvetica" w:cs="Helvetica"/>
          <w:color w:val="343434"/>
          <w:sz w:val="20"/>
          <w:szCs w:val="20"/>
        </w:rPr>
        <w:t xml:space="preserve"> teams include No. 5 Monticello, No. 7 Eureka, No. 9 Williamsville, No. 11 Decatur St. Teresa and No. 13 Olympia. No. 24 EPG and No. 25 Tremont are long shots. The area’s leading individuals include Eureka’s Emma Argo for the girls and Tremont’s Leland Sumer for the boys.</w:t>
      </w:r>
    </w:p>
    <w:p w14:paraId="120DC179"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Oregon Sectional</w:t>
      </w:r>
    </w:p>
    <w:p w14:paraId="34C409E3"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When:</w:t>
      </w:r>
      <w:r w:rsidRPr="005B691B">
        <w:rPr>
          <w:rFonts w:ascii="Helvetica" w:hAnsi="Helvetica" w:cs="Helvetica"/>
          <w:color w:val="343434"/>
          <w:sz w:val="20"/>
          <w:szCs w:val="20"/>
        </w:rPr>
        <w:t xml:space="preserve"> Saturday at Oregon Park West – Girls, 10 a.m.; Boys, 11 a.m.</w:t>
      </w:r>
    </w:p>
    <w:p w14:paraId="5FBC1584"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boys</w:t>
      </w:r>
      <w:proofErr w:type="gramEnd"/>
      <w:r w:rsidRPr="005B691B">
        <w:rPr>
          <w:rFonts w:ascii="Helvetica" w:hAnsi="Helvetica" w:cs="Helvetica"/>
          <w:b/>
          <w:bCs/>
          <w:color w:val="343434"/>
          <w:sz w:val="20"/>
          <w:szCs w:val="20"/>
        </w:rPr>
        <w:t xml:space="preserve"> teams:</w:t>
      </w:r>
      <w:r w:rsidRPr="005B691B">
        <w:rPr>
          <w:rFonts w:ascii="Helvetica" w:hAnsi="Helvetica" w:cs="Helvetica"/>
          <w:color w:val="343434"/>
          <w:sz w:val="20"/>
          <w:szCs w:val="20"/>
        </w:rPr>
        <w:t xml:space="preserve"> Pontiac, Fieldcrest, Prairie Central.</w:t>
      </w:r>
    </w:p>
    <w:p w14:paraId="4D9250CE"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boys</w:t>
      </w:r>
      <w:proofErr w:type="gramEnd"/>
      <w:r w:rsidRPr="005B691B">
        <w:rPr>
          <w:rFonts w:ascii="Helvetica" w:hAnsi="Helvetica" w:cs="Helvetica"/>
          <w:b/>
          <w:bCs/>
          <w:color w:val="343434"/>
          <w:sz w:val="20"/>
          <w:szCs w:val="20"/>
        </w:rPr>
        <w:t xml:space="preserve"> individuals:</w:t>
      </w:r>
      <w:r w:rsidRPr="005B691B">
        <w:rPr>
          <w:rFonts w:ascii="Helvetica" w:hAnsi="Helvetica" w:cs="Helvetica"/>
          <w:color w:val="343434"/>
          <w:sz w:val="20"/>
          <w:szCs w:val="20"/>
        </w:rPr>
        <w:t xml:space="preserve"> Dan Muller, Gardner-Dwight; J.C. Santos, Gardner-Dwight.</w:t>
      </w:r>
    </w:p>
    <w:p w14:paraId="0132BF3D"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girls</w:t>
      </w:r>
      <w:proofErr w:type="gramEnd"/>
      <w:r w:rsidRPr="005B691B">
        <w:rPr>
          <w:rFonts w:ascii="Helvetica" w:hAnsi="Helvetica" w:cs="Helvetica"/>
          <w:b/>
          <w:bCs/>
          <w:color w:val="343434"/>
          <w:sz w:val="20"/>
          <w:szCs w:val="20"/>
        </w:rPr>
        <w:t xml:space="preserve"> teams:</w:t>
      </w:r>
      <w:r w:rsidRPr="005B691B">
        <w:rPr>
          <w:rFonts w:ascii="Helvetica" w:hAnsi="Helvetica" w:cs="Helvetica"/>
          <w:color w:val="343434"/>
          <w:sz w:val="20"/>
          <w:szCs w:val="20"/>
        </w:rPr>
        <w:t xml:space="preserve"> Prairie Central, </w:t>
      </w:r>
      <w:proofErr w:type="spellStart"/>
      <w:r w:rsidRPr="005B691B">
        <w:rPr>
          <w:rFonts w:ascii="Helvetica" w:hAnsi="Helvetica" w:cs="Helvetica"/>
          <w:color w:val="343434"/>
          <w:sz w:val="20"/>
          <w:szCs w:val="20"/>
        </w:rPr>
        <w:t>Lowpoint</w:t>
      </w:r>
      <w:proofErr w:type="spellEnd"/>
      <w:r w:rsidRPr="005B691B">
        <w:rPr>
          <w:rFonts w:ascii="Helvetica" w:hAnsi="Helvetica" w:cs="Helvetica"/>
          <w:color w:val="343434"/>
          <w:sz w:val="20"/>
          <w:szCs w:val="20"/>
        </w:rPr>
        <w:t>-Washburn-Roanoke-Benson.</w:t>
      </w:r>
    </w:p>
    <w:p w14:paraId="12DF36D1"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girls</w:t>
      </w:r>
      <w:proofErr w:type="gramEnd"/>
      <w:r w:rsidRPr="005B691B">
        <w:rPr>
          <w:rFonts w:ascii="Helvetica" w:hAnsi="Helvetica" w:cs="Helvetica"/>
          <w:b/>
          <w:bCs/>
          <w:color w:val="343434"/>
          <w:sz w:val="20"/>
          <w:szCs w:val="20"/>
        </w:rPr>
        <w:t xml:space="preserve"> individuals:</w:t>
      </w:r>
      <w:r w:rsidRPr="005B691B">
        <w:rPr>
          <w:rFonts w:ascii="Helvetica" w:hAnsi="Helvetica" w:cs="Helvetica"/>
          <w:color w:val="343434"/>
          <w:sz w:val="20"/>
          <w:szCs w:val="20"/>
        </w:rPr>
        <w:t xml:space="preserve"> Sadie White, Fieldcrest; Rylie Bond, Gardner-Dwight; Sydney White, Fieldcrest.</w:t>
      </w:r>
    </w:p>
    <w:p w14:paraId="1846B77C" w14:textId="77777777" w:rsidR="005B691B" w:rsidRPr="005B691B" w:rsidRDefault="005B691B" w:rsidP="005B691B">
      <w:pPr>
        <w:widowControl w:val="0"/>
        <w:autoSpaceDE w:val="0"/>
        <w:autoSpaceDN w:val="0"/>
        <w:adjustRightInd w:val="0"/>
        <w:jc w:val="center"/>
        <w:rPr>
          <w:rFonts w:ascii="Arial" w:hAnsi="Arial" w:cs="Arial"/>
          <w:color w:val="C1C1C1"/>
          <w:sz w:val="20"/>
          <w:szCs w:val="20"/>
        </w:rPr>
      </w:pPr>
    </w:p>
    <w:p w14:paraId="7CD2F3F4" w14:textId="77777777" w:rsidR="005B691B" w:rsidRPr="005B691B" w:rsidRDefault="005B691B" w:rsidP="005B691B">
      <w:pPr>
        <w:widowControl w:val="0"/>
        <w:autoSpaceDE w:val="0"/>
        <w:autoSpaceDN w:val="0"/>
        <w:adjustRightInd w:val="0"/>
        <w:jc w:val="center"/>
        <w:rPr>
          <w:rFonts w:ascii="Arial" w:hAnsi="Arial" w:cs="Arial"/>
          <w:color w:val="C1C1C1"/>
          <w:sz w:val="20"/>
          <w:szCs w:val="20"/>
        </w:rPr>
      </w:pPr>
      <w:r w:rsidRPr="005B691B">
        <w:rPr>
          <w:rFonts w:ascii="Arial" w:hAnsi="Arial" w:cs="Arial"/>
          <w:color w:val="C1C1C1"/>
          <w:sz w:val="20"/>
          <w:szCs w:val="20"/>
        </w:rPr>
        <w:t>Mute</w:t>
      </w:r>
    </w:p>
    <w:p w14:paraId="43E5DAC4"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FYI:</w:t>
      </w:r>
      <w:r w:rsidRPr="005B691B">
        <w:rPr>
          <w:rFonts w:ascii="Helvetica" w:hAnsi="Helvetica" w:cs="Helvetica"/>
          <w:color w:val="343434"/>
          <w:sz w:val="20"/>
          <w:szCs w:val="20"/>
        </w:rPr>
        <w:t xml:space="preserve"> </w:t>
      </w:r>
      <w:hyperlink r:id="rId12" w:history="1">
        <w:r w:rsidRPr="005B691B">
          <w:rPr>
            <w:rFonts w:ascii="Helvetica" w:hAnsi="Helvetica" w:cs="Helvetica"/>
            <w:color w:val="223E93"/>
            <w:sz w:val="20"/>
            <w:szCs w:val="20"/>
          </w:rPr>
          <w:t>Runnerspace.com</w:t>
        </w:r>
      </w:hyperlink>
      <w:r w:rsidRPr="005B691B">
        <w:rPr>
          <w:rFonts w:ascii="Helvetica" w:hAnsi="Helvetica" w:cs="Helvetica"/>
          <w:color w:val="343434"/>
          <w:sz w:val="20"/>
          <w:szCs w:val="20"/>
        </w:rPr>
        <w:t xml:space="preserve"> predicts the Prairie Central boys and girls will both finish 10th. The Pontiac boys are tabbed for 11th and the LWRB girls for 12th.</w:t>
      </w:r>
    </w:p>
    <w:p w14:paraId="6406663F" w14:textId="77777777" w:rsidR="005B691B" w:rsidRPr="005B691B" w:rsidRDefault="005B691B" w:rsidP="005B691B">
      <w:pPr>
        <w:widowControl w:val="0"/>
        <w:autoSpaceDE w:val="0"/>
        <w:autoSpaceDN w:val="0"/>
        <w:adjustRightInd w:val="0"/>
        <w:rPr>
          <w:rFonts w:ascii="Helvetica" w:hAnsi="Helvetica" w:cs="Helvetica"/>
          <w:color w:val="262626"/>
          <w:sz w:val="20"/>
          <w:szCs w:val="20"/>
        </w:rPr>
      </w:pPr>
      <w:r w:rsidRPr="005B691B">
        <w:rPr>
          <w:rFonts w:ascii="Helvetica" w:hAnsi="Helvetica" w:cs="Helvetica"/>
          <w:color w:val="262626"/>
          <w:sz w:val="20"/>
          <w:szCs w:val="20"/>
        </w:rPr>
        <w:t>CLASS 2A</w:t>
      </w:r>
    </w:p>
    <w:p w14:paraId="648D5EF1"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University High Sectional</w:t>
      </w:r>
    </w:p>
    <w:p w14:paraId="1E803E83"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When:</w:t>
      </w:r>
      <w:r w:rsidRPr="005B691B">
        <w:rPr>
          <w:rFonts w:ascii="Helvetica" w:hAnsi="Helvetica" w:cs="Helvetica"/>
          <w:color w:val="343434"/>
          <w:sz w:val="20"/>
          <w:szCs w:val="20"/>
        </w:rPr>
        <w:t xml:space="preserve"> Saturday at </w:t>
      </w:r>
      <w:proofErr w:type="spellStart"/>
      <w:r w:rsidRPr="005B691B">
        <w:rPr>
          <w:rFonts w:ascii="Helvetica" w:hAnsi="Helvetica" w:cs="Helvetica"/>
          <w:color w:val="343434"/>
          <w:sz w:val="20"/>
          <w:szCs w:val="20"/>
        </w:rPr>
        <w:t>Normal’s</w:t>
      </w:r>
      <w:proofErr w:type="spellEnd"/>
      <w:r w:rsidRPr="005B691B">
        <w:rPr>
          <w:rFonts w:ascii="Helvetica" w:hAnsi="Helvetica" w:cs="Helvetica"/>
          <w:color w:val="343434"/>
          <w:sz w:val="20"/>
          <w:szCs w:val="20"/>
        </w:rPr>
        <w:t xml:space="preserve"> Maxwell Park – Girls, 10 a.m.; Boys, 11:30 a.m.</w:t>
      </w:r>
    </w:p>
    <w:p w14:paraId="38EADDD7" w14:textId="77777777" w:rsidR="005B691B" w:rsidRPr="005B691B" w:rsidRDefault="005B691B" w:rsidP="005B691B">
      <w:pPr>
        <w:widowControl w:val="0"/>
        <w:autoSpaceDE w:val="0"/>
        <w:autoSpaceDN w:val="0"/>
        <w:adjustRightInd w:val="0"/>
        <w:rPr>
          <w:rFonts w:ascii="Helvetica" w:hAnsi="Helvetica" w:cs="Helvetica"/>
          <w:color w:val="262626"/>
          <w:sz w:val="20"/>
          <w:szCs w:val="20"/>
        </w:rPr>
      </w:pPr>
    </w:p>
    <w:p w14:paraId="254D4811"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boys</w:t>
      </w:r>
      <w:proofErr w:type="gramEnd"/>
      <w:r w:rsidRPr="005B691B">
        <w:rPr>
          <w:rFonts w:ascii="Helvetica" w:hAnsi="Helvetica" w:cs="Helvetica"/>
          <w:b/>
          <w:bCs/>
          <w:color w:val="343434"/>
          <w:sz w:val="20"/>
          <w:szCs w:val="20"/>
        </w:rPr>
        <w:t xml:space="preserve"> teams:</w:t>
      </w:r>
      <w:r w:rsidRPr="005B691B">
        <w:rPr>
          <w:rFonts w:ascii="Helvetica" w:hAnsi="Helvetica" w:cs="Helvetica"/>
          <w:color w:val="343434"/>
          <w:sz w:val="20"/>
          <w:szCs w:val="20"/>
        </w:rPr>
        <w:t xml:space="preserve"> U High, Bloomington, Normal West, Streator.</w:t>
      </w:r>
    </w:p>
    <w:p w14:paraId="20D2682E"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boys</w:t>
      </w:r>
      <w:proofErr w:type="gramEnd"/>
      <w:r w:rsidRPr="005B691B">
        <w:rPr>
          <w:rFonts w:ascii="Helvetica" w:hAnsi="Helvetica" w:cs="Helvetica"/>
          <w:b/>
          <w:bCs/>
          <w:color w:val="343434"/>
          <w:sz w:val="20"/>
          <w:szCs w:val="20"/>
        </w:rPr>
        <w:t xml:space="preserve"> individual:</w:t>
      </w:r>
      <w:r w:rsidRPr="005B691B">
        <w:rPr>
          <w:rFonts w:ascii="Helvetica" w:hAnsi="Helvetica" w:cs="Helvetica"/>
          <w:color w:val="343434"/>
          <w:sz w:val="20"/>
          <w:szCs w:val="20"/>
        </w:rPr>
        <w:t xml:space="preserve"> Blake Jones, Lincoln.</w:t>
      </w:r>
    </w:p>
    <w:p w14:paraId="42F3626F"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girls</w:t>
      </w:r>
      <w:proofErr w:type="gramEnd"/>
      <w:r w:rsidRPr="005B691B">
        <w:rPr>
          <w:rFonts w:ascii="Helvetica" w:hAnsi="Helvetica" w:cs="Helvetica"/>
          <w:b/>
          <w:bCs/>
          <w:color w:val="343434"/>
          <w:sz w:val="20"/>
          <w:szCs w:val="20"/>
        </w:rPr>
        <w:t xml:space="preserve"> teams:</w:t>
      </w:r>
      <w:r w:rsidRPr="005B691B">
        <w:rPr>
          <w:rFonts w:ascii="Helvetica" w:hAnsi="Helvetica" w:cs="Helvetica"/>
          <w:color w:val="343434"/>
          <w:sz w:val="20"/>
          <w:szCs w:val="20"/>
        </w:rPr>
        <w:t xml:space="preserve"> U High, Normal West.</w:t>
      </w:r>
    </w:p>
    <w:p w14:paraId="0E141F3C"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girls</w:t>
      </w:r>
      <w:proofErr w:type="gramEnd"/>
      <w:r w:rsidRPr="005B691B">
        <w:rPr>
          <w:rFonts w:ascii="Helvetica" w:hAnsi="Helvetica" w:cs="Helvetica"/>
          <w:b/>
          <w:bCs/>
          <w:color w:val="343434"/>
          <w:sz w:val="20"/>
          <w:szCs w:val="20"/>
        </w:rPr>
        <w:t xml:space="preserve"> individuals:</w:t>
      </w:r>
      <w:r w:rsidRPr="005B691B">
        <w:rPr>
          <w:rFonts w:ascii="Helvetica" w:hAnsi="Helvetica" w:cs="Helvetica"/>
          <w:color w:val="343434"/>
          <w:sz w:val="20"/>
          <w:szCs w:val="20"/>
        </w:rPr>
        <w:t xml:space="preserve"> Kaitlin </w:t>
      </w:r>
      <w:proofErr w:type="spellStart"/>
      <w:r w:rsidRPr="005B691B">
        <w:rPr>
          <w:rFonts w:ascii="Helvetica" w:hAnsi="Helvetica" w:cs="Helvetica"/>
          <w:color w:val="343434"/>
          <w:sz w:val="20"/>
          <w:szCs w:val="20"/>
        </w:rPr>
        <w:t>Skeate</w:t>
      </w:r>
      <w:proofErr w:type="spellEnd"/>
      <w:r w:rsidRPr="005B691B">
        <w:rPr>
          <w:rFonts w:ascii="Helvetica" w:hAnsi="Helvetica" w:cs="Helvetica"/>
          <w:color w:val="343434"/>
          <w:sz w:val="20"/>
          <w:szCs w:val="20"/>
        </w:rPr>
        <w:t xml:space="preserve">, BHS; </w:t>
      </w:r>
      <w:proofErr w:type="spellStart"/>
      <w:r w:rsidRPr="005B691B">
        <w:rPr>
          <w:rFonts w:ascii="Helvetica" w:hAnsi="Helvetica" w:cs="Helvetica"/>
          <w:color w:val="343434"/>
          <w:sz w:val="20"/>
          <w:szCs w:val="20"/>
        </w:rPr>
        <w:t>Ibby</w:t>
      </w:r>
      <w:proofErr w:type="spellEnd"/>
      <w:r w:rsidRPr="005B691B">
        <w:rPr>
          <w:rFonts w:ascii="Helvetica" w:hAnsi="Helvetica" w:cs="Helvetica"/>
          <w:color w:val="343434"/>
          <w:sz w:val="20"/>
          <w:szCs w:val="20"/>
        </w:rPr>
        <w:t xml:space="preserve"> Smith, BHS; Rebecca </w:t>
      </w:r>
      <w:proofErr w:type="spellStart"/>
      <w:r w:rsidRPr="005B691B">
        <w:rPr>
          <w:rFonts w:ascii="Helvetica" w:hAnsi="Helvetica" w:cs="Helvetica"/>
          <w:color w:val="343434"/>
          <w:sz w:val="20"/>
          <w:szCs w:val="20"/>
        </w:rPr>
        <w:t>Neaterour</w:t>
      </w:r>
      <w:proofErr w:type="spellEnd"/>
      <w:r w:rsidRPr="005B691B">
        <w:rPr>
          <w:rFonts w:ascii="Helvetica" w:hAnsi="Helvetica" w:cs="Helvetica"/>
          <w:color w:val="343434"/>
          <w:sz w:val="20"/>
          <w:szCs w:val="20"/>
        </w:rPr>
        <w:t>, Streator; Abby Seaton, Streator.</w:t>
      </w:r>
    </w:p>
    <w:p w14:paraId="34FEEB48"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FYI:</w:t>
      </w:r>
      <w:r w:rsidRPr="005B691B">
        <w:rPr>
          <w:rFonts w:ascii="Helvetica" w:hAnsi="Helvetica" w:cs="Helvetica"/>
          <w:color w:val="343434"/>
          <w:sz w:val="20"/>
          <w:szCs w:val="20"/>
        </w:rPr>
        <w:t xml:space="preserve"> The </w:t>
      </w:r>
      <w:proofErr w:type="gramStart"/>
      <w:r w:rsidRPr="005B691B">
        <w:rPr>
          <w:rFonts w:ascii="Helvetica" w:hAnsi="Helvetica" w:cs="Helvetica"/>
          <w:color w:val="343434"/>
          <w:sz w:val="20"/>
          <w:szCs w:val="20"/>
        </w:rPr>
        <w:t>boys</w:t>
      </w:r>
      <w:proofErr w:type="gramEnd"/>
      <w:r w:rsidRPr="005B691B">
        <w:rPr>
          <w:rFonts w:ascii="Helvetica" w:hAnsi="Helvetica" w:cs="Helvetica"/>
          <w:color w:val="343434"/>
          <w:sz w:val="20"/>
          <w:szCs w:val="20"/>
        </w:rPr>
        <w:t xml:space="preserve"> rankings say No. 1 U High, No. 2 Mahomet-Seymour, No. 8 BHS, No. 12 Normal West and No. 13 Metamora will advance. For the girls, look for No. 1 Dunlap, No. 4 Mahomet-Seymour, No. 5 U </w:t>
      </w:r>
      <w:r w:rsidRPr="005B691B">
        <w:rPr>
          <w:rFonts w:ascii="Helvetica" w:hAnsi="Helvetica" w:cs="Helvetica"/>
          <w:color w:val="343434"/>
          <w:sz w:val="20"/>
          <w:szCs w:val="20"/>
        </w:rPr>
        <w:lastRenderedPageBreak/>
        <w:t xml:space="preserve">High, No. 9 Peoria Notre Dame and No. 10 Washington to move on. The No. 18 Normal West girls are picked to finish eighth. The area’s individual boy and girl leaders are expected to be U High’s Jared </w:t>
      </w:r>
      <w:proofErr w:type="spellStart"/>
      <w:r w:rsidRPr="005B691B">
        <w:rPr>
          <w:rFonts w:ascii="Helvetica" w:hAnsi="Helvetica" w:cs="Helvetica"/>
          <w:color w:val="343434"/>
          <w:sz w:val="20"/>
          <w:szCs w:val="20"/>
        </w:rPr>
        <w:t>Schuckman</w:t>
      </w:r>
      <w:proofErr w:type="spellEnd"/>
      <w:r w:rsidRPr="005B691B">
        <w:rPr>
          <w:rFonts w:ascii="Helvetica" w:hAnsi="Helvetica" w:cs="Helvetica"/>
          <w:color w:val="343434"/>
          <w:sz w:val="20"/>
          <w:szCs w:val="20"/>
        </w:rPr>
        <w:t xml:space="preserve"> and Lyndsey Wolters, respectively.</w:t>
      </w:r>
    </w:p>
    <w:p w14:paraId="3295029F" w14:textId="77777777" w:rsidR="005B691B" w:rsidRPr="005B691B" w:rsidRDefault="005B691B" w:rsidP="005B691B">
      <w:pPr>
        <w:widowControl w:val="0"/>
        <w:autoSpaceDE w:val="0"/>
        <w:autoSpaceDN w:val="0"/>
        <w:adjustRightInd w:val="0"/>
        <w:rPr>
          <w:rFonts w:ascii="Helvetica" w:hAnsi="Helvetica" w:cs="Helvetica"/>
          <w:color w:val="262626"/>
          <w:sz w:val="20"/>
          <w:szCs w:val="20"/>
        </w:rPr>
      </w:pPr>
      <w:r w:rsidRPr="005B691B">
        <w:rPr>
          <w:rFonts w:ascii="Helvetica" w:hAnsi="Helvetica" w:cs="Helvetica"/>
          <w:color w:val="262626"/>
          <w:sz w:val="20"/>
          <w:szCs w:val="20"/>
        </w:rPr>
        <w:t>CLASS 3A</w:t>
      </w:r>
    </w:p>
    <w:p w14:paraId="199262F5"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Granite City Sectional</w:t>
      </w:r>
    </w:p>
    <w:p w14:paraId="1FEB18A3"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When:</w:t>
      </w:r>
      <w:r w:rsidRPr="005B691B">
        <w:rPr>
          <w:rFonts w:ascii="Helvetica" w:hAnsi="Helvetica" w:cs="Helvetica"/>
          <w:color w:val="343434"/>
          <w:sz w:val="20"/>
          <w:szCs w:val="20"/>
        </w:rPr>
        <w:t xml:space="preserve"> Saturday at Granite City’s Wilson Park – Girls, 10:30 a.m.; Boys, 11:30 a.m.</w:t>
      </w:r>
    </w:p>
    <w:p w14:paraId="191CF192"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Area boys team:</w:t>
      </w:r>
      <w:r w:rsidRPr="005B691B">
        <w:rPr>
          <w:rFonts w:ascii="Helvetica" w:hAnsi="Helvetica" w:cs="Helvetica"/>
          <w:color w:val="343434"/>
          <w:sz w:val="20"/>
          <w:szCs w:val="20"/>
        </w:rPr>
        <w:t xml:space="preserve"> Normal Community</w:t>
      </w:r>
    </w:p>
    <w:p w14:paraId="066C250A"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 xml:space="preserve">Area </w:t>
      </w:r>
      <w:proofErr w:type="gramStart"/>
      <w:r w:rsidRPr="005B691B">
        <w:rPr>
          <w:rFonts w:ascii="Helvetica" w:hAnsi="Helvetica" w:cs="Helvetica"/>
          <w:b/>
          <w:bCs/>
          <w:color w:val="343434"/>
          <w:sz w:val="20"/>
          <w:szCs w:val="20"/>
        </w:rPr>
        <w:t>girls</w:t>
      </w:r>
      <w:proofErr w:type="gramEnd"/>
      <w:r w:rsidRPr="005B691B">
        <w:rPr>
          <w:rFonts w:ascii="Helvetica" w:hAnsi="Helvetica" w:cs="Helvetica"/>
          <w:b/>
          <w:bCs/>
          <w:color w:val="343434"/>
          <w:sz w:val="20"/>
          <w:szCs w:val="20"/>
        </w:rPr>
        <w:t xml:space="preserve"> individual:</w:t>
      </w:r>
      <w:r w:rsidRPr="005B691B">
        <w:rPr>
          <w:rFonts w:ascii="Helvetica" w:hAnsi="Helvetica" w:cs="Helvetica"/>
          <w:color w:val="343434"/>
          <w:sz w:val="20"/>
          <w:szCs w:val="20"/>
        </w:rPr>
        <w:t xml:space="preserve"> Anita </w:t>
      </w:r>
      <w:proofErr w:type="spellStart"/>
      <w:r w:rsidRPr="005B691B">
        <w:rPr>
          <w:rFonts w:ascii="Helvetica" w:hAnsi="Helvetica" w:cs="Helvetica"/>
          <w:color w:val="343434"/>
          <w:sz w:val="20"/>
          <w:szCs w:val="20"/>
        </w:rPr>
        <w:t>Cavalcante</w:t>
      </w:r>
      <w:proofErr w:type="spellEnd"/>
      <w:r w:rsidRPr="005B691B">
        <w:rPr>
          <w:rFonts w:ascii="Helvetica" w:hAnsi="Helvetica" w:cs="Helvetica"/>
          <w:color w:val="343434"/>
          <w:sz w:val="20"/>
          <w:szCs w:val="20"/>
        </w:rPr>
        <w:t>, NCHS.</w:t>
      </w:r>
    </w:p>
    <w:p w14:paraId="7DD5B08B" w14:textId="77777777" w:rsidR="005B691B" w:rsidRPr="005B691B" w:rsidRDefault="005B691B" w:rsidP="005B691B">
      <w:pPr>
        <w:widowControl w:val="0"/>
        <w:autoSpaceDE w:val="0"/>
        <w:autoSpaceDN w:val="0"/>
        <w:adjustRightInd w:val="0"/>
        <w:rPr>
          <w:rFonts w:ascii="Helvetica" w:hAnsi="Helvetica" w:cs="Helvetica"/>
          <w:color w:val="343434"/>
          <w:sz w:val="20"/>
          <w:szCs w:val="20"/>
        </w:rPr>
      </w:pPr>
      <w:r w:rsidRPr="005B691B">
        <w:rPr>
          <w:rFonts w:ascii="Helvetica" w:hAnsi="Helvetica" w:cs="Helvetica"/>
          <w:b/>
          <w:bCs/>
          <w:color w:val="343434"/>
          <w:sz w:val="20"/>
          <w:szCs w:val="20"/>
        </w:rPr>
        <w:t>FYI:</w:t>
      </w:r>
      <w:r w:rsidRPr="005B691B">
        <w:rPr>
          <w:rFonts w:ascii="Helvetica" w:hAnsi="Helvetica" w:cs="Helvetica"/>
          <w:color w:val="343434"/>
          <w:sz w:val="20"/>
          <w:szCs w:val="20"/>
        </w:rPr>
        <w:t xml:space="preserve"> </w:t>
      </w:r>
      <w:hyperlink r:id="rId13" w:history="1">
        <w:r w:rsidRPr="005B691B">
          <w:rPr>
            <w:rFonts w:ascii="Helvetica" w:hAnsi="Helvetica" w:cs="Helvetica"/>
            <w:color w:val="223E93"/>
            <w:sz w:val="20"/>
            <w:szCs w:val="20"/>
          </w:rPr>
          <w:t>Runnerspace.com</w:t>
        </w:r>
      </w:hyperlink>
      <w:r w:rsidRPr="005B691B">
        <w:rPr>
          <w:rFonts w:ascii="Helvetica" w:hAnsi="Helvetica" w:cs="Helvetica"/>
          <w:color w:val="343434"/>
          <w:sz w:val="20"/>
          <w:szCs w:val="20"/>
        </w:rPr>
        <w:t xml:space="preserve"> picks the NCHS boys to finish seventh behind No. 18 Yorkville, No. 21 Edwardsville, O’Fallon, Lincoln-Way East, Minooka and Lincoln-Way Central. In the regional, the Ironmen were led by Nathan Witte. A sophomore, </w:t>
      </w:r>
      <w:proofErr w:type="spellStart"/>
      <w:r w:rsidRPr="005B691B">
        <w:rPr>
          <w:rFonts w:ascii="Helvetica" w:hAnsi="Helvetica" w:cs="Helvetica"/>
          <w:color w:val="343434"/>
          <w:sz w:val="20"/>
          <w:szCs w:val="20"/>
        </w:rPr>
        <w:t>Cavalcante</w:t>
      </w:r>
      <w:proofErr w:type="spellEnd"/>
      <w:r w:rsidRPr="005B691B">
        <w:rPr>
          <w:rFonts w:ascii="Helvetica" w:hAnsi="Helvetica" w:cs="Helvetica"/>
          <w:color w:val="343434"/>
          <w:sz w:val="20"/>
          <w:szCs w:val="20"/>
        </w:rPr>
        <w:t xml:space="preserve"> has state experience from track as a 3,200-meter relay member.</w:t>
      </w:r>
    </w:p>
    <w:p w14:paraId="09E2C261" w14:textId="77777777" w:rsidR="005B691B" w:rsidRPr="005B691B" w:rsidRDefault="005B691B" w:rsidP="005B691B">
      <w:pPr>
        <w:widowControl w:val="0"/>
        <w:autoSpaceDE w:val="0"/>
        <w:autoSpaceDN w:val="0"/>
        <w:adjustRightInd w:val="0"/>
        <w:rPr>
          <w:rFonts w:ascii="Helvetica" w:hAnsi="Helvetica" w:cs="Helvetica"/>
          <w:color w:val="262626"/>
          <w:sz w:val="20"/>
          <w:szCs w:val="20"/>
        </w:rPr>
      </w:pPr>
    </w:p>
    <w:p w14:paraId="6575C76D" w14:textId="253F936D" w:rsidR="00D3359B" w:rsidRPr="00607BC8" w:rsidRDefault="00607BC8" w:rsidP="00607BC8">
      <w:pPr>
        <w:rPr>
          <w:sz w:val="20"/>
          <w:szCs w:val="20"/>
        </w:rPr>
      </w:pPr>
      <w:r w:rsidRPr="005B691B">
        <w:rPr>
          <w:rFonts w:ascii="Helvetica" w:hAnsi="Helvetica" w:cs="Helvetica"/>
          <w:color w:val="343434"/>
          <w:sz w:val="20"/>
          <w:szCs w:val="20"/>
        </w:rPr>
        <w:t xml:space="preserve"> rea</w:t>
      </w:r>
      <w:bookmarkEnd w:id="0"/>
      <w:r w:rsidRPr="00607BC8">
        <w:rPr>
          <w:rFonts w:ascii="Helvetica" w:hAnsi="Helvetica" w:cs="Helvetica"/>
          <w:color w:val="343434"/>
          <w:sz w:val="20"/>
          <w:szCs w:val="20"/>
        </w:rPr>
        <w:t>lly like running in the cold because it helps my asthma," said Wolters, who has state medal hopes.</w:t>
      </w:r>
    </w:p>
    <w:sectPr w:rsidR="00D3359B" w:rsidRPr="00607BC8"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C1"/>
    <w:rsid w:val="00055D4D"/>
    <w:rsid w:val="005B691B"/>
    <w:rsid w:val="00607BC8"/>
    <w:rsid w:val="009038C1"/>
    <w:rsid w:val="00BE3B04"/>
    <w:rsid w:val="00D620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248D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runnerspace.com/" TargetMode="External"/><Relationship Id="rId12" Type="http://schemas.openxmlformats.org/officeDocument/2006/relationships/hyperlink" Target="http://runnerspace.com/" TargetMode="External"/><Relationship Id="rId13" Type="http://schemas.openxmlformats.org/officeDocument/2006/relationships/hyperlink" Target="http://runnerspac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ntagraph.com/users/profile/Randy%20Sharer" TargetMode="External"/><Relationship Id="rId6" Type="http://schemas.openxmlformats.org/officeDocument/2006/relationships/hyperlink" Target="https://www.facebook.com/sharer/sharer.php?u=http%3A%2F%2Fwww.pantagraph.com%2Fsports%2Fhigh-school%2Fcross-country%2Fsectional-cross-country-primer%2Farticle_702bc439-5343-596f-b115-d6efed648532.html%3Futm_medium%3Dsocial%26utm_source%3Dfacebook%26utm_campaign%3Duser-share" TargetMode="External"/><Relationship Id="rId7" Type="http://schemas.openxmlformats.org/officeDocument/2006/relationships/hyperlink" Target="https://www.facebook.com/sharer/sharer.php?u=http%3A%2F%2Fwww.pantagraph.com%2Fsports%2Fhigh-school%2Fcross-country%2Fsectional-cross-country-primer%2Farticle_702bc439-5343-596f-b115-d6efed648532.html%3Futm_medium%3Dsocial%26utm_source%3Dfacebook%26utm_campaign%3Duser-share" TargetMode="External"/><Relationship Id="rId8" Type="http://schemas.openxmlformats.org/officeDocument/2006/relationships/hyperlink" Target="https://twitter.com/intent/tweet?url=http%3A%2F%2Fwww.pantagraph.com%2Fsports%2Fhigh-school%2Fcross-country%2Fsectional-cross-country-primer%2Farticle_702bc439-5343-596f-b115-d6efed648532.html%3Futm_medium%3Dsocial%26utm_source%3Dtwitter%26utm_campaign%3Duser-share&amp;text=Sectional%20cross%20country%20primer" TargetMode="External"/><Relationship Id="rId9" Type="http://schemas.openxmlformats.org/officeDocument/2006/relationships/hyperlink" Target="mailto:?subject=%5BThe%20Pantagraph%5D%20Sectional%20cross%20country%20primer&amp;body=http%3A%2F%2Fwww.pantagraph.com%2Fsports%2Fhigh-school%2Fcross-country%2Fsectional-cross-country-primer%2Farticle_702bc439-5343-596f-b115-d6efed648532.html%3Futm_medium%3Dsocial%26utm_source%3Demail%26utm_campaign%3Duser-share" TargetMode="External"/><Relationship Id="rId10"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4048</Characters>
  <Application>Microsoft Macintosh Word</Application>
  <DocSecurity>0</DocSecurity>
  <Lines>33</Lines>
  <Paragraphs>9</Paragraphs>
  <ScaleCrop>false</ScaleCrop>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2017-11-10T02:35:00Z</dcterms:created>
  <dcterms:modified xsi:type="dcterms:W3CDTF">2017-11-10T02:35:00Z</dcterms:modified>
</cp:coreProperties>
</file>